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4C891" w14:textId="66A6DCE5" w:rsidR="00C919A7" w:rsidRPr="00FB75DC" w:rsidRDefault="00C919A7" w:rsidP="00EF5788">
      <w:pPr>
        <w:pStyle w:val="AbsenderAnsprechpartner"/>
      </w:pPr>
    </w:p>
    <w:p w14:paraId="2A3F4F66" w14:textId="77777777" w:rsidR="00C919A7" w:rsidRPr="00FB75DC" w:rsidRDefault="00C919A7" w:rsidP="00C919A7"/>
    <w:p w14:paraId="59D5C509" w14:textId="40916929" w:rsidR="00EF5788" w:rsidRDefault="00EF5788" w:rsidP="00C919A7">
      <w:pPr>
        <w:pStyle w:val="Betreff"/>
        <w:rPr>
          <w:color w:val="1A2C5A"/>
        </w:rPr>
      </w:pPr>
    </w:p>
    <w:p w14:paraId="257C1A72" w14:textId="77777777" w:rsidR="00C6184C" w:rsidRDefault="00C6184C" w:rsidP="00C919A7">
      <w:pPr>
        <w:pStyle w:val="Betreff"/>
        <w:rPr>
          <w:color w:val="1A2C5A"/>
        </w:rPr>
      </w:pPr>
    </w:p>
    <w:p w14:paraId="30BCD654" w14:textId="405900C7" w:rsidR="00C6184C" w:rsidRPr="00C6184C" w:rsidRDefault="00C6184C" w:rsidP="00C6184C">
      <w:pPr>
        <w:jc w:val="right"/>
        <w:rPr>
          <w:rFonts w:asciiTheme="minorHAnsi" w:hAnsiTheme="minorHAnsi" w:cstheme="minorHAnsi"/>
          <w:b/>
          <w:color w:val="1A2C5A"/>
          <w:sz w:val="28"/>
          <w:szCs w:val="28"/>
        </w:rPr>
      </w:pPr>
      <w:r w:rsidRPr="00C6184C">
        <w:rPr>
          <w:rFonts w:asciiTheme="minorHAnsi" w:hAnsiTheme="minorHAnsi" w:cstheme="minorHAnsi"/>
          <w:b/>
          <w:color w:val="1A2C5A"/>
          <w:sz w:val="28"/>
          <w:szCs w:val="28"/>
        </w:rPr>
        <w:t xml:space="preserve">Presseinformation </w:t>
      </w:r>
      <w:r w:rsidR="00F25DC5">
        <w:rPr>
          <w:rFonts w:asciiTheme="minorHAnsi" w:hAnsiTheme="minorHAnsi" w:cstheme="minorHAnsi"/>
          <w:b/>
          <w:color w:val="1A2C5A"/>
          <w:sz w:val="28"/>
          <w:szCs w:val="28"/>
        </w:rPr>
        <w:t>März</w:t>
      </w:r>
      <w:r w:rsidRPr="00C6184C">
        <w:rPr>
          <w:rFonts w:asciiTheme="minorHAnsi" w:hAnsiTheme="minorHAnsi" w:cstheme="minorHAnsi"/>
          <w:b/>
          <w:color w:val="1A2C5A"/>
          <w:sz w:val="28"/>
          <w:szCs w:val="28"/>
        </w:rPr>
        <w:t xml:space="preserve"> 201</w:t>
      </w:r>
      <w:r w:rsidR="007F7B9B">
        <w:rPr>
          <w:rFonts w:asciiTheme="minorHAnsi" w:hAnsiTheme="minorHAnsi" w:cstheme="minorHAnsi"/>
          <w:b/>
          <w:color w:val="1A2C5A"/>
          <w:sz w:val="28"/>
          <w:szCs w:val="28"/>
        </w:rPr>
        <w:t>8</w:t>
      </w:r>
    </w:p>
    <w:p w14:paraId="22740207" w14:textId="77777777" w:rsidR="00DC2085" w:rsidRDefault="00DC2085" w:rsidP="00DC2085">
      <w:pPr>
        <w:rPr>
          <w:rFonts w:asciiTheme="minorHAnsi" w:hAnsiTheme="minorHAnsi" w:cstheme="minorHAnsi"/>
          <w:b/>
          <w:color w:val="1A2C5A"/>
          <w:sz w:val="30"/>
          <w:szCs w:val="30"/>
        </w:rPr>
      </w:pPr>
    </w:p>
    <w:p w14:paraId="7253D0AA" w14:textId="77777777" w:rsidR="005B7487" w:rsidRDefault="005B7487" w:rsidP="00DC2085">
      <w:pPr>
        <w:rPr>
          <w:rFonts w:asciiTheme="minorHAnsi" w:hAnsiTheme="minorHAnsi" w:cstheme="minorHAnsi"/>
          <w:b/>
          <w:color w:val="1A2C5A"/>
          <w:sz w:val="30"/>
          <w:szCs w:val="30"/>
        </w:rPr>
      </w:pPr>
    </w:p>
    <w:p w14:paraId="2E9E03D3" w14:textId="60518F39" w:rsidR="00DC2085" w:rsidRPr="00F25DC5" w:rsidRDefault="00F25DC5" w:rsidP="00C663CC">
      <w:pPr>
        <w:jc w:val="both"/>
        <w:rPr>
          <w:rFonts w:asciiTheme="minorHAnsi" w:hAnsiTheme="minorHAnsi" w:cstheme="minorHAnsi"/>
          <w:b/>
          <w:color w:val="1A2C5A"/>
          <w:sz w:val="26"/>
          <w:szCs w:val="26"/>
        </w:rPr>
      </w:pPr>
      <w:r w:rsidRPr="00F25DC5">
        <w:rPr>
          <w:rFonts w:asciiTheme="minorHAnsi" w:hAnsiTheme="minorHAnsi" w:cstheme="minorHAnsi"/>
          <w:b/>
          <w:color w:val="1A2C5A"/>
          <w:sz w:val="26"/>
          <w:szCs w:val="26"/>
        </w:rPr>
        <w:t>Durch ganzheitliche</w:t>
      </w:r>
      <w:r w:rsidR="00DC2085" w:rsidRPr="00F25DC5">
        <w:rPr>
          <w:rFonts w:asciiTheme="minorHAnsi" w:hAnsiTheme="minorHAnsi" w:cstheme="minorHAnsi"/>
          <w:b/>
          <w:color w:val="1A2C5A"/>
          <w:sz w:val="26"/>
          <w:szCs w:val="26"/>
        </w:rPr>
        <w:t xml:space="preserve"> Asset Management-Betrachtung</w:t>
      </w:r>
      <w:r w:rsidRPr="00F25DC5">
        <w:rPr>
          <w:rFonts w:asciiTheme="minorHAnsi" w:hAnsiTheme="minorHAnsi" w:cstheme="minorHAnsi"/>
          <w:b/>
          <w:color w:val="1A2C5A"/>
          <w:sz w:val="26"/>
          <w:szCs w:val="26"/>
        </w:rPr>
        <w:t xml:space="preserve"> versteckte Potentiale nützen!</w:t>
      </w:r>
    </w:p>
    <w:p w14:paraId="7F0588AB" w14:textId="7A8990F9" w:rsidR="00DC2085" w:rsidRPr="00F25DC5" w:rsidRDefault="00DC2085" w:rsidP="00C663CC">
      <w:pPr>
        <w:jc w:val="both"/>
        <w:rPr>
          <w:rFonts w:asciiTheme="minorHAnsi" w:hAnsiTheme="minorHAnsi" w:cstheme="minorHAnsi"/>
          <w:b/>
          <w:color w:val="1A2C5A"/>
          <w:sz w:val="24"/>
        </w:rPr>
      </w:pPr>
      <w:r w:rsidRPr="00F25DC5">
        <w:rPr>
          <w:rFonts w:asciiTheme="minorHAnsi" w:hAnsiTheme="minorHAnsi" w:cstheme="minorHAnsi"/>
          <w:b/>
          <w:color w:val="1A2C5A"/>
          <w:sz w:val="24"/>
        </w:rPr>
        <w:t>Schweiz</w:t>
      </w:r>
      <w:r w:rsidR="00787F1E">
        <w:rPr>
          <w:rFonts w:asciiTheme="minorHAnsi" w:hAnsiTheme="minorHAnsi" w:cstheme="minorHAnsi"/>
          <w:b/>
          <w:color w:val="1A2C5A"/>
          <w:sz w:val="24"/>
        </w:rPr>
        <w:t>erisch</w:t>
      </w:r>
      <w:r w:rsidRPr="00F25DC5">
        <w:rPr>
          <w:rFonts w:asciiTheme="minorHAnsi" w:hAnsiTheme="minorHAnsi" w:cstheme="minorHAnsi"/>
          <w:b/>
          <w:color w:val="1A2C5A"/>
          <w:sz w:val="24"/>
        </w:rPr>
        <w:t xml:space="preserve">-Österreichische Kooperation </w:t>
      </w:r>
      <w:r w:rsidR="005B7487" w:rsidRPr="00F25DC5">
        <w:rPr>
          <w:rFonts w:asciiTheme="minorHAnsi" w:hAnsiTheme="minorHAnsi" w:cstheme="minorHAnsi"/>
          <w:b/>
          <w:color w:val="1A2C5A"/>
          <w:sz w:val="24"/>
        </w:rPr>
        <w:t>unterstützt innovative Techniker</w:t>
      </w:r>
      <w:r w:rsidRPr="00F25DC5">
        <w:rPr>
          <w:rFonts w:asciiTheme="minorHAnsi" w:hAnsiTheme="minorHAnsi" w:cstheme="minorHAnsi"/>
          <w:b/>
          <w:color w:val="1A2C5A"/>
          <w:sz w:val="24"/>
        </w:rPr>
        <w:t xml:space="preserve">. </w:t>
      </w:r>
    </w:p>
    <w:p w14:paraId="0335A238" w14:textId="77777777" w:rsidR="00C6184C" w:rsidRDefault="00C6184C" w:rsidP="00C663CC">
      <w:pPr>
        <w:jc w:val="both"/>
        <w:rPr>
          <w:rFonts w:asciiTheme="minorHAnsi" w:hAnsiTheme="minorHAnsi" w:cstheme="minorHAnsi"/>
          <w:b/>
          <w:color w:val="1A2C5A"/>
          <w:sz w:val="30"/>
          <w:szCs w:val="30"/>
        </w:rPr>
      </w:pPr>
    </w:p>
    <w:p w14:paraId="271D25BA" w14:textId="5540BF12" w:rsidR="00726A04" w:rsidRPr="00AF3AA7" w:rsidRDefault="00D21384" w:rsidP="00C663CC">
      <w:pPr>
        <w:jc w:val="both"/>
        <w:rPr>
          <w:rFonts w:asciiTheme="minorHAnsi" w:hAnsiTheme="minorHAnsi" w:cstheme="minorHAnsi"/>
          <w:b/>
          <w:color w:val="auto"/>
          <w:szCs w:val="22"/>
        </w:rPr>
      </w:pPr>
      <w:r w:rsidRPr="00D21384">
        <w:rPr>
          <w:rFonts w:asciiTheme="minorHAnsi" w:hAnsiTheme="minorHAnsi" w:cstheme="minorHAnsi"/>
          <w:color w:val="auto"/>
          <w:szCs w:val="22"/>
        </w:rPr>
        <w:t>[</w:t>
      </w:r>
      <w:proofErr w:type="spellStart"/>
      <w:r w:rsidRPr="00D21384">
        <w:rPr>
          <w:rFonts w:asciiTheme="minorHAnsi" w:hAnsiTheme="minorHAnsi" w:cstheme="minorHAnsi"/>
          <w:color w:val="auto"/>
          <w:szCs w:val="22"/>
        </w:rPr>
        <w:t>Tägerwillen</w:t>
      </w:r>
      <w:proofErr w:type="spellEnd"/>
      <w:r w:rsidRPr="00D21384">
        <w:rPr>
          <w:rFonts w:asciiTheme="minorHAnsi" w:hAnsiTheme="minorHAnsi" w:cstheme="minorHAnsi"/>
          <w:color w:val="auto"/>
          <w:szCs w:val="22"/>
        </w:rPr>
        <w:t>/Salzburg – 2</w:t>
      </w:r>
      <w:r w:rsidR="00AF3AA7">
        <w:rPr>
          <w:rFonts w:asciiTheme="minorHAnsi" w:hAnsiTheme="minorHAnsi" w:cstheme="minorHAnsi"/>
          <w:color w:val="auto"/>
          <w:szCs w:val="22"/>
        </w:rPr>
        <w:t>6</w:t>
      </w:r>
      <w:r w:rsidRPr="00D21384">
        <w:rPr>
          <w:rFonts w:asciiTheme="minorHAnsi" w:hAnsiTheme="minorHAnsi" w:cstheme="minorHAnsi"/>
          <w:color w:val="auto"/>
          <w:szCs w:val="22"/>
        </w:rPr>
        <w:t>.02.2018]</w:t>
      </w:r>
      <w:r w:rsidR="00AF3AA7">
        <w:rPr>
          <w:rFonts w:asciiTheme="minorHAnsi" w:hAnsiTheme="minorHAnsi" w:cstheme="minorHAnsi"/>
          <w:color w:val="auto"/>
          <w:szCs w:val="22"/>
        </w:rPr>
        <w:t xml:space="preserve"> </w:t>
      </w:r>
      <w:proofErr w:type="gramStart"/>
      <w:r w:rsidR="00AF3AA7" w:rsidRPr="00D21384">
        <w:rPr>
          <w:rFonts w:asciiTheme="minorHAnsi" w:hAnsiTheme="minorHAnsi" w:cstheme="minorHAnsi"/>
          <w:color w:val="auto"/>
          <w:szCs w:val="22"/>
        </w:rPr>
        <w:t>Nachhaltige</w:t>
      </w:r>
      <w:proofErr w:type="gramEnd"/>
      <w:r w:rsidR="00AF3AA7">
        <w:rPr>
          <w:rFonts w:asciiTheme="minorHAnsi" w:hAnsiTheme="minorHAnsi" w:cstheme="minorHAnsi"/>
          <w:color w:val="auto"/>
          <w:szCs w:val="22"/>
        </w:rPr>
        <w:t xml:space="preserve"> Anlagenbewirtschaftung (</w:t>
      </w:r>
      <w:r w:rsidR="00AF3AA7" w:rsidRPr="00D21384">
        <w:rPr>
          <w:rFonts w:asciiTheme="minorHAnsi" w:hAnsiTheme="minorHAnsi" w:cstheme="minorHAnsi"/>
          <w:color w:val="auto"/>
          <w:szCs w:val="22"/>
        </w:rPr>
        <w:t>Asset Management</w:t>
      </w:r>
      <w:r w:rsidR="00AF3AA7">
        <w:rPr>
          <w:rFonts w:asciiTheme="minorHAnsi" w:hAnsiTheme="minorHAnsi" w:cstheme="minorHAnsi"/>
          <w:color w:val="auto"/>
          <w:szCs w:val="22"/>
        </w:rPr>
        <w:t>)</w:t>
      </w:r>
      <w:r w:rsidR="00AF3AA7" w:rsidRPr="00D21384">
        <w:rPr>
          <w:rFonts w:asciiTheme="minorHAnsi" w:hAnsiTheme="minorHAnsi" w:cstheme="minorHAnsi"/>
          <w:color w:val="auto"/>
          <w:szCs w:val="22"/>
        </w:rPr>
        <w:t xml:space="preserve"> ist Grundlage für den erfolgreichen Einsatz von Infrastruktur, Anlagen, Werkzeugen und Fahrzeugen im Sinne des Unternehmenserfolges. </w:t>
      </w:r>
      <w:r w:rsidR="00726A04">
        <w:rPr>
          <w:rFonts w:asciiTheme="minorHAnsi" w:hAnsiTheme="minorHAnsi" w:cstheme="minorHAnsi"/>
          <w:color w:val="auto"/>
          <w:szCs w:val="22"/>
        </w:rPr>
        <w:t xml:space="preserve">Die Aufgabenstellungen für Instandhaltung und Asset Management vor dem Hintergrund von Industrie 4.0 und Digitalisierung sind faszinierend und herausfordernd zu gleich. </w:t>
      </w:r>
      <w:r w:rsidR="00726A04" w:rsidRPr="00AF3AA7">
        <w:rPr>
          <w:rFonts w:asciiTheme="minorHAnsi" w:hAnsiTheme="minorHAnsi" w:cstheme="minorHAnsi"/>
          <w:b/>
          <w:color w:val="auto"/>
          <w:szCs w:val="22"/>
        </w:rPr>
        <w:t xml:space="preserve">Für innovative </w:t>
      </w:r>
      <w:r w:rsidR="00787F1E">
        <w:rPr>
          <w:rFonts w:asciiTheme="minorHAnsi" w:hAnsiTheme="minorHAnsi" w:cstheme="minorHAnsi"/>
          <w:b/>
          <w:color w:val="auto"/>
          <w:szCs w:val="22"/>
        </w:rPr>
        <w:t xml:space="preserve">anlagenintensive </w:t>
      </w:r>
      <w:r w:rsidR="00726A04" w:rsidRPr="00AF3AA7">
        <w:rPr>
          <w:rFonts w:asciiTheme="minorHAnsi" w:hAnsiTheme="minorHAnsi" w:cstheme="minorHAnsi"/>
          <w:b/>
          <w:color w:val="auto"/>
          <w:szCs w:val="22"/>
        </w:rPr>
        <w:t>Organisationen sind aktuelle Technologie- und Methodenkenntnisse, sowie entsprechende IT-Unterstützung wichtig wie nie zuvor.</w:t>
      </w:r>
    </w:p>
    <w:p w14:paraId="639410B0" w14:textId="42511E9B" w:rsidR="00726A04" w:rsidRDefault="00726A04" w:rsidP="00C663CC">
      <w:pPr>
        <w:jc w:val="both"/>
        <w:rPr>
          <w:rFonts w:asciiTheme="minorHAnsi" w:hAnsiTheme="minorHAnsi" w:cstheme="minorHAnsi"/>
          <w:color w:val="auto"/>
          <w:szCs w:val="22"/>
        </w:rPr>
      </w:pPr>
    </w:p>
    <w:p w14:paraId="312C77B7" w14:textId="0507F8FE" w:rsidR="00592B6A" w:rsidRDefault="00AF3AA7" w:rsidP="00C663CC">
      <w:pPr>
        <w:jc w:val="both"/>
        <w:rPr>
          <w:rFonts w:asciiTheme="minorHAnsi" w:hAnsiTheme="minorHAnsi" w:cstheme="minorHAnsi"/>
          <w:color w:val="auto"/>
          <w:szCs w:val="22"/>
        </w:rPr>
      </w:pPr>
      <w:r>
        <w:rPr>
          <w:rFonts w:asciiTheme="minorHAnsi" w:hAnsiTheme="minorHAnsi" w:cstheme="minorHAnsi"/>
          <w:color w:val="auto"/>
          <w:szCs w:val="22"/>
        </w:rPr>
        <w:t>Die neue Schweiz</w:t>
      </w:r>
      <w:r w:rsidR="00787F1E">
        <w:rPr>
          <w:rFonts w:asciiTheme="minorHAnsi" w:hAnsiTheme="minorHAnsi" w:cstheme="minorHAnsi"/>
          <w:color w:val="auto"/>
          <w:szCs w:val="22"/>
        </w:rPr>
        <w:t>erisch</w:t>
      </w:r>
      <w:r>
        <w:rPr>
          <w:rFonts w:asciiTheme="minorHAnsi" w:hAnsiTheme="minorHAnsi" w:cstheme="minorHAnsi"/>
          <w:color w:val="auto"/>
          <w:szCs w:val="22"/>
        </w:rPr>
        <w:t xml:space="preserve">-Österreichische Kooperation der Strategie-Experten von </w:t>
      </w:r>
      <w:proofErr w:type="spellStart"/>
      <w:r>
        <w:rPr>
          <w:rFonts w:asciiTheme="minorHAnsi" w:hAnsiTheme="minorHAnsi" w:cstheme="minorHAnsi"/>
          <w:color w:val="auto"/>
          <w:szCs w:val="22"/>
        </w:rPr>
        <w:t>dankl+partner</w:t>
      </w:r>
      <w:proofErr w:type="spellEnd"/>
      <w:r>
        <w:rPr>
          <w:rFonts w:asciiTheme="minorHAnsi" w:hAnsiTheme="minorHAnsi" w:cstheme="minorHAnsi"/>
          <w:color w:val="auto"/>
          <w:szCs w:val="22"/>
        </w:rPr>
        <w:t xml:space="preserve"> </w:t>
      </w:r>
      <w:proofErr w:type="spellStart"/>
      <w:r>
        <w:rPr>
          <w:rFonts w:asciiTheme="minorHAnsi" w:hAnsiTheme="minorHAnsi" w:cstheme="minorHAnsi"/>
          <w:color w:val="auto"/>
          <w:szCs w:val="22"/>
        </w:rPr>
        <w:t>consulting</w:t>
      </w:r>
      <w:proofErr w:type="spellEnd"/>
      <w:r>
        <w:rPr>
          <w:rFonts w:asciiTheme="minorHAnsi" w:hAnsiTheme="minorHAnsi" w:cstheme="minorHAnsi"/>
          <w:color w:val="auto"/>
          <w:szCs w:val="22"/>
        </w:rPr>
        <w:t xml:space="preserve"> und den </w:t>
      </w:r>
      <w:r w:rsidR="00CE0FFF">
        <w:rPr>
          <w:rFonts w:asciiTheme="minorHAnsi" w:hAnsiTheme="minorHAnsi" w:cstheme="minorHAnsi"/>
          <w:color w:val="auto"/>
          <w:szCs w:val="22"/>
        </w:rPr>
        <w:t>s</w:t>
      </w:r>
      <w:r>
        <w:rPr>
          <w:rFonts w:asciiTheme="minorHAnsi" w:hAnsiTheme="minorHAnsi" w:cstheme="minorHAnsi"/>
          <w:color w:val="auto"/>
          <w:szCs w:val="22"/>
        </w:rPr>
        <w:t>chweizerischen</w:t>
      </w:r>
      <w:r w:rsidR="008E3FCF">
        <w:rPr>
          <w:rFonts w:asciiTheme="minorHAnsi" w:hAnsiTheme="minorHAnsi" w:cstheme="minorHAnsi"/>
          <w:color w:val="auto"/>
          <w:szCs w:val="22"/>
        </w:rPr>
        <w:t xml:space="preserve"> Experten für Asset Management mit SAP</w:t>
      </w:r>
      <w:r>
        <w:rPr>
          <w:rFonts w:asciiTheme="minorHAnsi" w:hAnsiTheme="minorHAnsi" w:cstheme="minorHAnsi"/>
          <w:color w:val="auto"/>
          <w:szCs w:val="22"/>
        </w:rPr>
        <w:t xml:space="preserve"> von </w:t>
      </w:r>
      <w:proofErr w:type="spellStart"/>
      <w:r>
        <w:rPr>
          <w:rFonts w:asciiTheme="minorHAnsi" w:hAnsiTheme="minorHAnsi" w:cstheme="minorHAnsi"/>
          <w:color w:val="auto"/>
          <w:szCs w:val="22"/>
        </w:rPr>
        <w:t>Orianda</w:t>
      </w:r>
      <w:proofErr w:type="spellEnd"/>
      <w:r>
        <w:rPr>
          <w:rFonts w:asciiTheme="minorHAnsi" w:hAnsiTheme="minorHAnsi" w:cstheme="minorHAnsi"/>
          <w:color w:val="auto"/>
          <w:szCs w:val="22"/>
        </w:rPr>
        <w:t xml:space="preserve"> setzt genau hier an. Anlagenbetreibern wird optimale Unterstützung sowohl auf methodischer und konzeptioneller Ebene</w:t>
      </w:r>
      <w:r w:rsidR="005B7487">
        <w:rPr>
          <w:rFonts w:asciiTheme="minorHAnsi" w:hAnsiTheme="minorHAnsi" w:cstheme="minorHAnsi"/>
          <w:color w:val="auto"/>
          <w:szCs w:val="22"/>
        </w:rPr>
        <w:t xml:space="preserve"> durch das System </w:t>
      </w:r>
      <w:proofErr w:type="spellStart"/>
      <w:r w:rsidR="005B7487">
        <w:rPr>
          <w:rFonts w:asciiTheme="minorHAnsi" w:hAnsiTheme="minorHAnsi" w:cstheme="minorHAnsi"/>
          <w:color w:val="auto"/>
          <w:szCs w:val="22"/>
        </w:rPr>
        <w:t>for</w:t>
      </w:r>
      <w:proofErr w:type="spellEnd"/>
      <w:r w:rsidR="005B7487">
        <w:rPr>
          <w:rFonts w:asciiTheme="minorHAnsi" w:hAnsiTheme="minorHAnsi" w:cstheme="minorHAnsi"/>
          <w:color w:val="auto"/>
          <w:szCs w:val="22"/>
        </w:rPr>
        <w:t xml:space="preserve"> Excellence – S4E</w:t>
      </w:r>
      <w:r>
        <w:rPr>
          <w:rFonts w:asciiTheme="minorHAnsi" w:hAnsiTheme="minorHAnsi" w:cstheme="minorHAnsi"/>
          <w:color w:val="auto"/>
          <w:szCs w:val="22"/>
        </w:rPr>
        <w:t>, als auch auf Ebene der Software-Unterstützung geboten.</w:t>
      </w:r>
      <w:r w:rsidR="00592B6A">
        <w:rPr>
          <w:rFonts w:asciiTheme="minorHAnsi" w:hAnsiTheme="minorHAnsi" w:cstheme="minorHAnsi"/>
          <w:color w:val="auto"/>
          <w:szCs w:val="22"/>
        </w:rPr>
        <w:t xml:space="preserve"> </w:t>
      </w:r>
    </w:p>
    <w:p w14:paraId="7A10FF0C" w14:textId="0AD01F69" w:rsidR="00BD7876" w:rsidRDefault="00BD7876" w:rsidP="00C663CC">
      <w:pPr>
        <w:jc w:val="both"/>
        <w:rPr>
          <w:rFonts w:asciiTheme="minorHAnsi" w:hAnsiTheme="minorHAnsi" w:cstheme="minorHAnsi"/>
          <w:color w:val="auto"/>
          <w:szCs w:val="22"/>
        </w:rPr>
      </w:pPr>
    </w:p>
    <w:p w14:paraId="0CDFB63B" w14:textId="20505BC2" w:rsidR="00BD7876" w:rsidRPr="00890837" w:rsidRDefault="00BD7876" w:rsidP="00C663CC">
      <w:pPr>
        <w:jc w:val="both"/>
        <w:rPr>
          <w:rFonts w:asciiTheme="minorHAnsi" w:hAnsiTheme="minorHAnsi" w:cstheme="minorHAnsi"/>
          <w:i/>
          <w:color w:val="auto"/>
          <w:szCs w:val="22"/>
        </w:rPr>
      </w:pPr>
      <w:r w:rsidRPr="00890837">
        <w:rPr>
          <w:rFonts w:asciiTheme="minorHAnsi" w:hAnsiTheme="minorHAnsi" w:cstheme="minorHAnsi"/>
          <w:i/>
          <w:color w:val="auto"/>
          <w:szCs w:val="22"/>
        </w:rPr>
        <w:t xml:space="preserve">„Wir unterstützen unsere Kunden seit Jahren mit Best Practice-Anwendungen, Kennzahlen und Tools aus der Praxis für die Praxis. Durch unsere Kooperation mit </w:t>
      </w:r>
      <w:proofErr w:type="spellStart"/>
      <w:r w:rsidRPr="00890837">
        <w:rPr>
          <w:rFonts w:asciiTheme="minorHAnsi" w:hAnsiTheme="minorHAnsi" w:cstheme="minorHAnsi"/>
          <w:i/>
          <w:color w:val="auto"/>
          <w:szCs w:val="22"/>
        </w:rPr>
        <w:t>Orianda</w:t>
      </w:r>
      <w:proofErr w:type="spellEnd"/>
      <w:r w:rsidRPr="00890837">
        <w:rPr>
          <w:rFonts w:asciiTheme="minorHAnsi" w:hAnsiTheme="minorHAnsi" w:cstheme="minorHAnsi"/>
          <w:i/>
          <w:color w:val="auto"/>
          <w:szCs w:val="22"/>
        </w:rPr>
        <w:t xml:space="preserve"> verstärken wir unser Service für Unternehmen, die SAP im Einsatz haben.“</w:t>
      </w:r>
      <w:r w:rsidRPr="00BD7876">
        <w:rPr>
          <w:rFonts w:asciiTheme="minorHAnsi" w:hAnsiTheme="minorHAnsi" w:cstheme="minorHAnsi"/>
          <w:color w:val="auto"/>
          <w:szCs w:val="22"/>
        </w:rPr>
        <w:t xml:space="preserve">, erklärt Andreas Dankl. </w:t>
      </w:r>
      <w:r w:rsidRPr="00890837">
        <w:rPr>
          <w:rFonts w:asciiTheme="minorHAnsi" w:hAnsiTheme="minorHAnsi" w:cstheme="minorHAnsi"/>
          <w:i/>
          <w:color w:val="auto"/>
          <w:szCs w:val="22"/>
        </w:rPr>
        <w:t>„</w:t>
      </w:r>
      <w:r w:rsidR="00890837">
        <w:rPr>
          <w:rFonts w:asciiTheme="minorHAnsi" w:hAnsiTheme="minorHAnsi" w:cstheme="minorHAnsi"/>
          <w:i/>
          <w:color w:val="auto"/>
          <w:szCs w:val="22"/>
        </w:rPr>
        <w:t xml:space="preserve">Unser oberstes Ziel ist es </w:t>
      </w:r>
      <w:r w:rsidRPr="00890837">
        <w:rPr>
          <w:rFonts w:asciiTheme="minorHAnsi" w:hAnsiTheme="minorHAnsi" w:cstheme="minorHAnsi"/>
          <w:i/>
          <w:color w:val="auto"/>
          <w:szCs w:val="22"/>
        </w:rPr>
        <w:t xml:space="preserve">Innovation, Wissen und die praktische Umsetzung für unsere Kunden </w:t>
      </w:r>
      <w:r w:rsidR="00890837">
        <w:rPr>
          <w:rFonts w:asciiTheme="minorHAnsi" w:hAnsiTheme="minorHAnsi" w:cstheme="minorHAnsi"/>
          <w:i/>
          <w:color w:val="auto"/>
          <w:szCs w:val="22"/>
        </w:rPr>
        <w:t>sicherzustellen</w:t>
      </w:r>
      <w:r w:rsidRPr="00890837">
        <w:rPr>
          <w:rFonts w:asciiTheme="minorHAnsi" w:hAnsiTheme="minorHAnsi" w:cstheme="minorHAnsi"/>
          <w:i/>
          <w:color w:val="auto"/>
          <w:szCs w:val="22"/>
        </w:rPr>
        <w:t xml:space="preserve">. Mit </w:t>
      </w:r>
      <w:proofErr w:type="spellStart"/>
      <w:r w:rsidRPr="00890837">
        <w:rPr>
          <w:rFonts w:asciiTheme="minorHAnsi" w:hAnsiTheme="minorHAnsi" w:cstheme="minorHAnsi"/>
          <w:i/>
          <w:color w:val="auto"/>
          <w:szCs w:val="22"/>
        </w:rPr>
        <w:t>Orianda</w:t>
      </w:r>
      <w:proofErr w:type="spellEnd"/>
      <w:r w:rsidRPr="00890837">
        <w:rPr>
          <w:rFonts w:asciiTheme="minorHAnsi" w:hAnsiTheme="minorHAnsi" w:cstheme="minorHAnsi"/>
          <w:i/>
          <w:color w:val="auto"/>
          <w:szCs w:val="22"/>
        </w:rPr>
        <w:t xml:space="preserve"> haben wir einen ebenso umsetzungsstarken wie innovativen Partner gefunden.“ </w:t>
      </w:r>
    </w:p>
    <w:p w14:paraId="6D51A967" w14:textId="7EC23027" w:rsidR="00BD7876" w:rsidRDefault="00BD7876" w:rsidP="00C663CC">
      <w:pPr>
        <w:jc w:val="both"/>
        <w:rPr>
          <w:rFonts w:asciiTheme="minorHAnsi" w:hAnsiTheme="minorHAnsi" w:cstheme="minorHAnsi"/>
          <w:color w:val="auto"/>
          <w:szCs w:val="22"/>
        </w:rPr>
      </w:pPr>
    </w:p>
    <w:p w14:paraId="047A4C88" w14:textId="055C4DBC" w:rsidR="00592B6A" w:rsidRDefault="007B45DB" w:rsidP="00C663CC">
      <w:pPr>
        <w:jc w:val="both"/>
        <w:rPr>
          <w:rFonts w:asciiTheme="minorHAnsi" w:hAnsiTheme="minorHAnsi" w:cstheme="minorHAnsi"/>
          <w:color w:val="auto"/>
          <w:szCs w:val="22"/>
        </w:rPr>
      </w:pPr>
      <w:r w:rsidRPr="00BA6ACE">
        <w:rPr>
          <w:i/>
        </w:rPr>
        <w:t xml:space="preserve">„Ausgehend von unserer langjährigen Erfahrung, erprobten Best Practices und aktuellen Entwicklungen wie dem Internet </w:t>
      </w:r>
      <w:proofErr w:type="spellStart"/>
      <w:r w:rsidRPr="00BA6ACE">
        <w:rPr>
          <w:i/>
        </w:rPr>
        <w:t>of</w:t>
      </w:r>
      <w:proofErr w:type="spellEnd"/>
      <w:r w:rsidRPr="00BA6ACE">
        <w:rPr>
          <w:i/>
        </w:rPr>
        <w:t xml:space="preserve"> Things entwickeln und implementieren wir innovative und integrierte Asset-Management-Lösungen auf Basis von SAP-Technologien und realisieren damit den größten Mehrwert für unsere Kunden.</w:t>
      </w:r>
      <w:r w:rsidR="00A3147C" w:rsidRPr="00BA6ACE">
        <w:rPr>
          <w:i/>
        </w:rPr>
        <w:t xml:space="preserve"> </w:t>
      </w:r>
      <w:r w:rsidR="00EE113C" w:rsidRPr="00BA6ACE">
        <w:rPr>
          <w:i/>
        </w:rPr>
        <w:t xml:space="preserve">Durch die Partnerschaft </w:t>
      </w:r>
      <w:r w:rsidR="0042517F" w:rsidRPr="00BA6ACE">
        <w:rPr>
          <w:i/>
        </w:rPr>
        <w:t xml:space="preserve">mit </w:t>
      </w:r>
      <w:proofErr w:type="spellStart"/>
      <w:r w:rsidR="0042517F" w:rsidRPr="00BA6ACE">
        <w:rPr>
          <w:i/>
        </w:rPr>
        <w:t>dankl</w:t>
      </w:r>
      <w:r w:rsidR="00F25DC5" w:rsidRPr="00BA6ACE">
        <w:rPr>
          <w:i/>
        </w:rPr>
        <w:t>+</w:t>
      </w:r>
      <w:r w:rsidR="0042517F" w:rsidRPr="00BA6ACE">
        <w:rPr>
          <w:i/>
        </w:rPr>
        <w:t>partner</w:t>
      </w:r>
      <w:proofErr w:type="spellEnd"/>
      <w:r w:rsidR="0042517F" w:rsidRPr="00BA6ACE">
        <w:rPr>
          <w:i/>
        </w:rPr>
        <w:t xml:space="preserve"> </w:t>
      </w:r>
      <w:r w:rsidR="00B4246D" w:rsidRPr="00BA6ACE">
        <w:rPr>
          <w:i/>
        </w:rPr>
        <w:t xml:space="preserve">entsteht eine </w:t>
      </w:r>
      <w:r w:rsidR="0042517F" w:rsidRPr="00BA6ACE">
        <w:rPr>
          <w:i/>
        </w:rPr>
        <w:t>S</w:t>
      </w:r>
      <w:r w:rsidR="00B4246D" w:rsidRPr="00BA6ACE">
        <w:rPr>
          <w:i/>
        </w:rPr>
        <w:t xml:space="preserve">ymbiose </w:t>
      </w:r>
      <w:r w:rsidR="004C0AF7" w:rsidRPr="00BA6ACE">
        <w:rPr>
          <w:i/>
        </w:rPr>
        <w:t>von strategischer</w:t>
      </w:r>
      <w:r w:rsidR="002E2D4C" w:rsidRPr="00BA6ACE">
        <w:rPr>
          <w:i/>
        </w:rPr>
        <w:t>-</w:t>
      </w:r>
      <w:r w:rsidR="004C0AF7" w:rsidRPr="00BA6ACE">
        <w:rPr>
          <w:i/>
        </w:rPr>
        <w:t xml:space="preserve"> und Prozessberatung, die sich in leistungsfähigen IT-Systemen wiederspiegelt.</w:t>
      </w:r>
      <w:r w:rsidR="001C357F" w:rsidRPr="00BA6ACE">
        <w:rPr>
          <w:i/>
        </w:rPr>
        <w:t xml:space="preserve"> </w:t>
      </w:r>
      <w:r w:rsidRPr="00BA6ACE">
        <w:rPr>
          <w:i/>
        </w:rPr>
        <w:t xml:space="preserve">Hierbei </w:t>
      </w:r>
      <w:r w:rsidR="00C9747F" w:rsidRPr="00BA6ACE">
        <w:rPr>
          <w:i/>
        </w:rPr>
        <w:t>sind Fokussierung, Effizienz und Innovation die Eckpfeiler für eine erfolgreiche Zusammenarbeit und bestimmen unser Handeln</w:t>
      </w:r>
      <w:r w:rsidR="005577FE" w:rsidRPr="00BA6ACE">
        <w:rPr>
          <w:i/>
        </w:rPr>
        <w:t>“</w:t>
      </w:r>
      <w:r w:rsidR="005577FE">
        <w:t>, so Fabian Sommer</w:t>
      </w:r>
      <w:r w:rsidR="00787F1E">
        <w:t xml:space="preserve">. </w:t>
      </w:r>
      <w:r w:rsidR="00787F1E" w:rsidRPr="00DE428A">
        <w:rPr>
          <w:i/>
        </w:rPr>
        <w:t>„Ganzheitliche</w:t>
      </w:r>
      <w:r w:rsidR="00C9176F" w:rsidRPr="00DE428A">
        <w:rPr>
          <w:i/>
        </w:rPr>
        <w:t>s</w:t>
      </w:r>
      <w:r w:rsidR="00787F1E" w:rsidRPr="00DE428A">
        <w:rPr>
          <w:i/>
        </w:rPr>
        <w:t xml:space="preserve"> Asset Management</w:t>
      </w:r>
      <w:r w:rsidR="00C9176F" w:rsidRPr="00DE428A">
        <w:rPr>
          <w:i/>
        </w:rPr>
        <w:t xml:space="preserve"> benötigt strategische und operative IT-Unterstützung. Die Erfahrungen und Dienstleistungen von </w:t>
      </w:r>
      <w:proofErr w:type="spellStart"/>
      <w:r w:rsidR="002411F0">
        <w:rPr>
          <w:i/>
        </w:rPr>
        <w:t>d</w:t>
      </w:r>
      <w:r w:rsidR="00C9176F" w:rsidRPr="00DE428A">
        <w:rPr>
          <w:i/>
        </w:rPr>
        <w:t>ankl</w:t>
      </w:r>
      <w:r w:rsidR="002411F0">
        <w:rPr>
          <w:i/>
        </w:rPr>
        <w:t>+p</w:t>
      </w:r>
      <w:r w:rsidR="00C9176F" w:rsidRPr="00DE428A">
        <w:rPr>
          <w:i/>
        </w:rPr>
        <w:t>artner</w:t>
      </w:r>
      <w:proofErr w:type="spellEnd"/>
      <w:r w:rsidR="00C9176F" w:rsidRPr="00DE428A">
        <w:rPr>
          <w:i/>
        </w:rPr>
        <w:t xml:space="preserve"> und </w:t>
      </w:r>
      <w:proofErr w:type="spellStart"/>
      <w:r w:rsidR="00C9176F" w:rsidRPr="00DE428A">
        <w:rPr>
          <w:i/>
        </w:rPr>
        <w:t>Orianda</w:t>
      </w:r>
      <w:proofErr w:type="spellEnd"/>
      <w:r w:rsidR="00C9176F" w:rsidRPr="00DE428A">
        <w:rPr>
          <w:i/>
        </w:rPr>
        <w:t xml:space="preserve"> ergänzen sich optimal</w:t>
      </w:r>
      <w:r w:rsidR="00787F1E" w:rsidRPr="00DE428A">
        <w:rPr>
          <w:i/>
        </w:rPr>
        <w:t>.</w:t>
      </w:r>
      <w:r w:rsidR="00C9176F" w:rsidRPr="00DE428A">
        <w:rPr>
          <w:i/>
        </w:rPr>
        <w:t>“</w:t>
      </w:r>
      <w:r w:rsidR="00C9176F">
        <w:t xml:space="preserve"> ergänzt </w:t>
      </w:r>
      <w:r w:rsidR="009469A3">
        <w:t>Ewald Rehm</w:t>
      </w:r>
      <w:r w:rsidR="00320429">
        <w:t>.</w:t>
      </w:r>
      <w:r w:rsidR="006A5CEE">
        <w:t xml:space="preserve"> </w:t>
      </w:r>
      <w:r w:rsidR="00C9176F" w:rsidRPr="00DE428A">
        <w:rPr>
          <w:i/>
        </w:rPr>
        <w:t>„</w:t>
      </w:r>
      <w:r w:rsidR="006A5CEE" w:rsidRPr="00DE428A">
        <w:rPr>
          <w:i/>
        </w:rPr>
        <w:t>Dies ist die Basis für die Zufriedenheit und de</w:t>
      </w:r>
      <w:r w:rsidR="000473EC" w:rsidRPr="00DE428A">
        <w:rPr>
          <w:i/>
        </w:rPr>
        <w:t>n Erfolg unserer Kunden.</w:t>
      </w:r>
      <w:r w:rsidR="00C9176F" w:rsidRPr="00DE428A">
        <w:rPr>
          <w:i/>
        </w:rPr>
        <w:t>“</w:t>
      </w:r>
    </w:p>
    <w:p w14:paraId="6152BB70" w14:textId="77777777" w:rsidR="000D39BB" w:rsidRDefault="000D39BB" w:rsidP="00C663CC">
      <w:pPr>
        <w:jc w:val="both"/>
        <w:rPr>
          <w:rFonts w:asciiTheme="minorHAnsi" w:hAnsiTheme="minorHAnsi" w:cstheme="minorHAnsi"/>
          <w:color w:val="auto"/>
          <w:szCs w:val="22"/>
        </w:rPr>
      </w:pPr>
    </w:p>
    <w:p w14:paraId="6E496585" w14:textId="77777777" w:rsidR="00F25DC5" w:rsidRDefault="00AF3AA7" w:rsidP="00C663CC">
      <w:pPr>
        <w:jc w:val="both"/>
        <w:rPr>
          <w:rFonts w:asciiTheme="minorHAnsi" w:hAnsiTheme="minorHAnsi" w:cstheme="minorHAnsi"/>
          <w:color w:val="auto"/>
          <w:szCs w:val="22"/>
        </w:rPr>
      </w:pPr>
      <w:r>
        <w:rPr>
          <w:rFonts w:asciiTheme="minorHAnsi" w:hAnsiTheme="minorHAnsi" w:cstheme="minorHAnsi"/>
          <w:color w:val="auto"/>
          <w:szCs w:val="22"/>
        </w:rPr>
        <w:t>Erste gemeinsame, partnerschaftliche Ergebnisse aus der noch jungen Kooperation sind der sogenannte IT-Excellence-Check für Instandhaltung und Asset Management</w:t>
      </w:r>
      <w:r w:rsidR="005B7487">
        <w:rPr>
          <w:rFonts w:asciiTheme="minorHAnsi" w:hAnsiTheme="minorHAnsi" w:cstheme="minorHAnsi"/>
          <w:color w:val="auto"/>
          <w:szCs w:val="22"/>
        </w:rPr>
        <w:t xml:space="preserve">, sowie ein gemeinsames Forschungsprojekt im Bereich exzellenter Prozesse für Instandhaltung und Asset Management ‚4.0‘. </w:t>
      </w:r>
    </w:p>
    <w:p w14:paraId="176A69D8" w14:textId="403FE291" w:rsidR="005B7487" w:rsidRDefault="005B7487" w:rsidP="00C663CC">
      <w:pPr>
        <w:jc w:val="both"/>
        <w:rPr>
          <w:rFonts w:asciiTheme="minorHAnsi" w:hAnsiTheme="minorHAnsi" w:cstheme="minorHAnsi"/>
          <w:color w:val="auto"/>
          <w:szCs w:val="22"/>
        </w:rPr>
      </w:pPr>
      <w:r>
        <w:rPr>
          <w:rFonts w:asciiTheme="minorHAnsi" w:hAnsiTheme="minorHAnsi" w:cstheme="minorHAnsi"/>
          <w:color w:val="auto"/>
          <w:szCs w:val="22"/>
        </w:rPr>
        <w:t xml:space="preserve">Der IT-Excellence-Check gibt Auskunft darüber, in welchem Maß die Potentiale der verwendeten Software-Tools tatsächlich genutzt werden und wie hier größerer Mehrwert für die eigene Organisation erreicht werden kann. Ein Schritt für Schritt-Arbeitsplan unterstützt bei der verbesserten Nutzung. </w:t>
      </w:r>
    </w:p>
    <w:p w14:paraId="1A1A5C0B" w14:textId="752E387E" w:rsidR="00B154CC" w:rsidRDefault="00345C74" w:rsidP="00C663CC">
      <w:pPr>
        <w:pStyle w:val="Betreff"/>
        <w:spacing w:line="276" w:lineRule="auto"/>
        <w:jc w:val="both"/>
        <w:rPr>
          <w:rFonts w:asciiTheme="minorHAnsi" w:hAnsiTheme="minorHAnsi" w:cstheme="minorHAnsi"/>
          <w:color w:val="181716"/>
          <w:szCs w:val="22"/>
        </w:rPr>
      </w:pPr>
      <w:r>
        <w:rPr>
          <w:rFonts w:asciiTheme="minorHAnsi" w:hAnsiTheme="minorHAnsi" w:cstheme="minorHAnsi"/>
          <w:color w:val="181716"/>
          <w:szCs w:val="22"/>
        </w:rPr>
        <w:t>Zu den Kooperationspartnern</w:t>
      </w:r>
    </w:p>
    <w:p w14:paraId="38C9ACC7" w14:textId="77777777" w:rsidR="00345C74" w:rsidRDefault="00345C74" w:rsidP="00C663CC">
      <w:pPr>
        <w:pStyle w:val="Betreff"/>
        <w:spacing w:line="276" w:lineRule="auto"/>
        <w:jc w:val="both"/>
        <w:rPr>
          <w:rFonts w:asciiTheme="minorHAnsi" w:hAnsiTheme="minorHAnsi" w:cstheme="minorHAnsi"/>
          <w:color w:val="181716"/>
          <w:szCs w:val="22"/>
        </w:rPr>
      </w:pPr>
    </w:p>
    <w:p w14:paraId="449741E3" w14:textId="3A6DBC8E" w:rsidR="00345C74" w:rsidRPr="00345C74" w:rsidRDefault="00345C74" w:rsidP="00C663CC">
      <w:pPr>
        <w:pStyle w:val="Betreff"/>
        <w:spacing w:line="276" w:lineRule="auto"/>
        <w:jc w:val="both"/>
        <w:rPr>
          <w:rFonts w:asciiTheme="minorHAnsi" w:hAnsiTheme="minorHAnsi" w:cstheme="minorHAnsi"/>
          <w:color w:val="181716"/>
          <w:szCs w:val="22"/>
        </w:rPr>
      </w:pPr>
      <w:proofErr w:type="spellStart"/>
      <w:r w:rsidRPr="00345C74">
        <w:rPr>
          <w:rFonts w:asciiTheme="minorHAnsi" w:hAnsiTheme="minorHAnsi" w:cstheme="minorHAnsi"/>
          <w:color w:val="181716"/>
          <w:szCs w:val="22"/>
        </w:rPr>
        <w:t>dankl+partner</w:t>
      </w:r>
      <w:proofErr w:type="spellEnd"/>
      <w:r w:rsidRPr="00345C74">
        <w:rPr>
          <w:rFonts w:asciiTheme="minorHAnsi" w:hAnsiTheme="minorHAnsi" w:cstheme="minorHAnsi"/>
          <w:color w:val="181716"/>
          <w:szCs w:val="22"/>
        </w:rPr>
        <w:t xml:space="preserve"> </w:t>
      </w:r>
      <w:proofErr w:type="spellStart"/>
      <w:r w:rsidRPr="00345C74">
        <w:rPr>
          <w:rFonts w:asciiTheme="minorHAnsi" w:hAnsiTheme="minorHAnsi" w:cstheme="minorHAnsi"/>
          <w:color w:val="181716"/>
          <w:szCs w:val="22"/>
        </w:rPr>
        <w:t>consulting</w:t>
      </w:r>
      <w:proofErr w:type="spellEnd"/>
      <w:r w:rsidRPr="00345C74">
        <w:rPr>
          <w:rFonts w:asciiTheme="minorHAnsi" w:hAnsiTheme="minorHAnsi" w:cstheme="minorHAnsi"/>
          <w:color w:val="181716"/>
          <w:szCs w:val="22"/>
        </w:rPr>
        <w:t xml:space="preserve"> </w:t>
      </w:r>
      <w:proofErr w:type="spellStart"/>
      <w:r w:rsidRPr="00345C74">
        <w:rPr>
          <w:rFonts w:asciiTheme="minorHAnsi" w:hAnsiTheme="minorHAnsi" w:cstheme="minorHAnsi"/>
          <w:color w:val="181716"/>
          <w:szCs w:val="22"/>
        </w:rPr>
        <w:t>gmbh</w:t>
      </w:r>
      <w:proofErr w:type="spellEnd"/>
      <w:r w:rsidRPr="00345C74">
        <w:rPr>
          <w:rFonts w:asciiTheme="minorHAnsi" w:hAnsiTheme="minorHAnsi" w:cstheme="minorHAnsi"/>
          <w:color w:val="181716"/>
          <w:szCs w:val="22"/>
        </w:rPr>
        <w:t xml:space="preserve"> | MCP Deutschland GmbH:</w:t>
      </w:r>
    </w:p>
    <w:p w14:paraId="3A8479D2" w14:textId="54DA82D5" w:rsidR="009E2406" w:rsidRPr="009E2406" w:rsidRDefault="009E2406" w:rsidP="00C663CC">
      <w:pPr>
        <w:pStyle w:val="Betreff"/>
        <w:spacing w:line="276" w:lineRule="auto"/>
        <w:jc w:val="both"/>
        <w:rPr>
          <w:rFonts w:asciiTheme="minorHAnsi" w:hAnsiTheme="minorHAnsi" w:cstheme="minorHAnsi"/>
          <w:b w:val="0"/>
          <w:color w:val="181716"/>
          <w:szCs w:val="22"/>
        </w:rPr>
      </w:pPr>
      <w:r w:rsidRPr="009E2406">
        <w:rPr>
          <w:rFonts w:asciiTheme="minorHAnsi" w:hAnsiTheme="minorHAnsi" w:cstheme="minorHAnsi"/>
          <w:b w:val="0"/>
          <w:color w:val="181716"/>
          <w:szCs w:val="22"/>
        </w:rPr>
        <w:t>Instandhaltung ist ein wichtiger Wertschöpfungspartner in produzierenden Unternehmen. Wir helfen Ihnen, die Performance Ihrer Instandhaltung zu steigern, Ihre Stärken zu erkennen und für das Gesamtunternehmen zu nützen.</w:t>
      </w:r>
    </w:p>
    <w:p w14:paraId="0BB94707" w14:textId="7C5D6EE1" w:rsidR="009E2406" w:rsidRDefault="009E2406" w:rsidP="00C663CC">
      <w:pPr>
        <w:pStyle w:val="Betreff"/>
        <w:spacing w:line="276" w:lineRule="auto"/>
        <w:jc w:val="both"/>
        <w:rPr>
          <w:rFonts w:asciiTheme="minorHAnsi" w:hAnsiTheme="minorHAnsi" w:cstheme="minorHAnsi"/>
          <w:b w:val="0"/>
          <w:color w:val="181716"/>
          <w:szCs w:val="22"/>
        </w:rPr>
      </w:pPr>
      <w:proofErr w:type="spellStart"/>
      <w:r w:rsidRPr="009E2406">
        <w:rPr>
          <w:rFonts w:asciiTheme="minorHAnsi" w:hAnsiTheme="minorHAnsi" w:cstheme="minorHAnsi"/>
          <w:b w:val="0"/>
          <w:color w:val="181716"/>
          <w:szCs w:val="22"/>
        </w:rPr>
        <w:t>dankl+partner</w:t>
      </w:r>
      <w:proofErr w:type="spellEnd"/>
      <w:r w:rsidRPr="009E2406">
        <w:rPr>
          <w:rFonts w:asciiTheme="minorHAnsi" w:hAnsiTheme="minorHAnsi" w:cstheme="minorHAnsi"/>
          <w:b w:val="0"/>
          <w:color w:val="181716"/>
          <w:szCs w:val="22"/>
        </w:rPr>
        <w:t xml:space="preserve"> </w:t>
      </w:r>
      <w:proofErr w:type="spellStart"/>
      <w:r w:rsidRPr="009E2406">
        <w:rPr>
          <w:rFonts w:asciiTheme="minorHAnsi" w:hAnsiTheme="minorHAnsi" w:cstheme="minorHAnsi"/>
          <w:b w:val="0"/>
          <w:color w:val="181716"/>
          <w:szCs w:val="22"/>
        </w:rPr>
        <w:t>consulting</w:t>
      </w:r>
      <w:proofErr w:type="spellEnd"/>
      <w:r w:rsidRPr="009E2406">
        <w:rPr>
          <w:rFonts w:asciiTheme="minorHAnsi" w:hAnsiTheme="minorHAnsi" w:cstheme="minorHAnsi"/>
          <w:b w:val="0"/>
          <w:color w:val="181716"/>
          <w:szCs w:val="22"/>
        </w:rPr>
        <w:t xml:space="preserve"> und MCP Deutschland sind international tätige Consultingunternehmen. Mit unserem System </w:t>
      </w:r>
      <w:proofErr w:type="spellStart"/>
      <w:r w:rsidRPr="009E2406">
        <w:rPr>
          <w:rFonts w:asciiTheme="minorHAnsi" w:hAnsiTheme="minorHAnsi" w:cstheme="minorHAnsi"/>
          <w:b w:val="0"/>
          <w:color w:val="181716"/>
          <w:szCs w:val="22"/>
        </w:rPr>
        <w:t>for</w:t>
      </w:r>
      <w:proofErr w:type="spellEnd"/>
      <w:r w:rsidRPr="009E2406">
        <w:rPr>
          <w:rFonts w:asciiTheme="minorHAnsi" w:hAnsiTheme="minorHAnsi" w:cstheme="minorHAnsi"/>
          <w:b w:val="0"/>
          <w:color w:val="181716"/>
          <w:szCs w:val="22"/>
        </w:rPr>
        <w:t xml:space="preserve"> Excellence – S4E unterstützen wir Sie in den Bereichen Asset Management, Instandhaltungsmanagement, Produktion, Engineering und Zusatzkompetenzen.</w:t>
      </w:r>
    </w:p>
    <w:p w14:paraId="384B4EB1" w14:textId="156E14C6" w:rsidR="009E2406" w:rsidRPr="009E2406" w:rsidRDefault="009E2406" w:rsidP="00C663CC">
      <w:pPr>
        <w:pStyle w:val="Betreff"/>
        <w:spacing w:line="276" w:lineRule="auto"/>
        <w:jc w:val="both"/>
        <w:rPr>
          <w:rFonts w:asciiTheme="minorHAnsi" w:hAnsiTheme="minorHAnsi" w:cstheme="minorHAnsi"/>
          <w:b w:val="0"/>
          <w:color w:val="181716"/>
          <w:szCs w:val="22"/>
        </w:rPr>
      </w:pPr>
    </w:p>
    <w:p w14:paraId="12E52871" w14:textId="46752CFC" w:rsidR="009E2406" w:rsidRDefault="009E2406" w:rsidP="00C663CC">
      <w:pPr>
        <w:pStyle w:val="Betreff"/>
        <w:spacing w:line="276" w:lineRule="auto"/>
        <w:jc w:val="both"/>
        <w:rPr>
          <w:rFonts w:asciiTheme="minorHAnsi" w:hAnsiTheme="minorHAnsi" w:cstheme="minorHAnsi"/>
          <w:b w:val="0"/>
          <w:color w:val="181716"/>
          <w:szCs w:val="22"/>
        </w:rPr>
      </w:pPr>
      <w:r w:rsidRPr="009E2406">
        <w:rPr>
          <w:rFonts w:asciiTheme="minorHAnsi" w:hAnsiTheme="minorHAnsi" w:cstheme="minorHAnsi"/>
          <w:color w:val="181716"/>
          <w:szCs w:val="22"/>
        </w:rPr>
        <w:t>TIPP:</w:t>
      </w:r>
      <w:r w:rsidRPr="009E2406">
        <w:rPr>
          <w:rFonts w:asciiTheme="minorHAnsi" w:hAnsiTheme="minorHAnsi" w:cstheme="minorHAnsi"/>
          <w:b w:val="0"/>
          <w:color w:val="181716"/>
          <w:szCs w:val="22"/>
        </w:rPr>
        <w:t xml:space="preserve"> Testen Sie unser kostenfreies Online-Analysetool Excellence Radar Instandhaltung und holen Sie sich ihre TOP-Optimierungsansätze.</w:t>
      </w:r>
      <w:r>
        <w:rPr>
          <w:rFonts w:asciiTheme="minorHAnsi" w:hAnsiTheme="minorHAnsi" w:cstheme="minorHAnsi"/>
          <w:b w:val="0"/>
          <w:color w:val="181716"/>
          <w:szCs w:val="22"/>
        </w:rPr>
        <w:t xml:space="preserve"> </w:t>
      </w:r>
      <w:hyperlink r:id="rId11" w:history="1">
        <w:r w:rsidRPr="00027194">
          <w:rPr>
            <w:rStyle w:val="Hyperlink"/>
            <w:rFonts w:asciiTheme="minorHAnsi" w:hAnsiTheme="minorHAnsi" w:cstheme="minorHAnsi"/>
            <w:b w:val="0"/>
            <w:szCs w:val="22"/>
          </w:rPr>
          <w:t>www.mcp-dankl.com</w:t>
        </w:r>
      </w:hyperlink>
      <w:r>
        <w:rPr>
          <w:rFonts w:asciiTheme="minorHAnsi" w:hAnsiTheme="minorHAnsi" w:cstheme="minorHAnsi"/>
          <w:b w:val="0"/>
          <w:color w:val="181716"/>
          <w:szCs w:val="22"/>
        </w:rPr>
        <w:t xml:space="preserve"> </w:t>
      </w:r>
    </w:p>
    <w:p w14:paraId="6B750AF8" w14:textId="77777777" w:rsidR="00C663CC" w:rsidRDefault="00C663CC" w:rsidP="00C663CC">
      <w:pPr>
        <w:pStyle w:val="Betreff"/>
        <w:spacing w:line="276" w:lineRule="auto"/>
        <w:jc w:val="both"/>
        <w:rPr>
          <w:rFonts w:asciiTheme="minorHAnsi" w:hAnsiTheme="minorHAnsi" w:cstheme="minorHAnsi"/>
          <w:b w:val="0"/>
          <w:color w:val="181716"/>
          <w:szCs w:val="22"/>
        </w:rPr>
      </w:pPr>
    </w:p>
    <w:p w14:paraId="6F58CD83" w14:textId="70925592" w:rsidR="00345C74" w:rsidRPr="00AE7575" w:rsidRDefault="00747A11" w:rsidP="00C663CC">
      <w:pPr>
        <w:pStyle w:val="Betreff"/>
        <w:spacing w:line="276" w:lineRule="auto"/>
        <w:jc w:val="both"/>
        <w:rPr>
          <w:rFonts w:asciiTheme="minorHAnsi" w:hAnsiTheme="minorHAnsi" w:cstheme="minorHAnsi"/>
          <w:color w:val="auto"/>
          <w:szCs w:val="22"/>
        </w:rPr>
      </w:pPr>
      <w:proofErr w:type="spellStart"/>
      <w:r w:rsidRPr="00AE7575">
        <w:rPr>
          <w:color w:val="auto"/>
          <w:lang w:val="de-CH"/>
        </w:rPr>
        <w:t>Orianda</w:t>
      </w:r>
      <w:proofErr w:type="spellEnd"/>
      <w:r w:rsidRPr="00AE7575">
        <w:rPr>
          <w:color w:val="auto"/>
          <w:lang w:val="de-CH"/>
        </w:rPr>
        <w:t xml:space="preserve"> Solutions AG </w:t>
      </w:r>
    </w:p>
    <w:p w14:paraId="59B176C5" w14:textId="0515063A" w:rsidR="00345C74" w:rsidRDefault="00C9176F" w:rsidP="00C663CC">
      <w:pPr>
        <w:pStyle w:val="Betreff"/>
        <w:spacing w:line="276" w:lineRule="auto"/>
        <w:jc w:val="both"/>
        <w:rPr>
          <w:rFonts w:asciiTheme="minorHAnsi" w:hAnsiTheme="minorHAnsi" w:cstheme="minorHAnsi"/>
          <w:b w:val="0"/>
          <w:color w:val="181716"/>
          <w:szCs w:val="22"/>
        </w:rPr>
      </w:pPr>
      <w:r w:rsidRPr="00C9176F">
        <w:rPr>
          <w:rFonts w:asciiTheme="minorHAnsi" w:hAnsiTheme="minorHAnsi" w:cstheme="minorHAnsi"/>
          <w:b w:val="0"/>
          <w:color w:val="181716"/>
          <w:szCs w:val="22"/>
        </w:rPr>
        <w:t xml:space="preserve">Asset Management ist ein wichtiger Wertschöpfungsfaktor für viele Unternehmen, jedoch ganz besonders für </w:t>
      </w:r>
      <w:r>
        <w:rPr>
          <w:rFonts w:asciiTheme="minorHAnsi" w:hAnsiTheme="minorHAnsi" w:cstheme="minorHAnsi"/>
          <w:b w:val="0"/>
          <w:color w:val="181716"/>
          <w:szCs w:val="22"/>
        </w:rPr>
        <w:t>anlagenintensive Branchen.</w:t>
      </w:r>
      <w:r w:rsidRPr="00C9176F">
        <w:rPr>
          <w:rFonts w:asciiTheme="minorHAnsi" w:hAnsiTheme="minorHAnsi" w:cstheme="minorHAnsi"/>
          <w:b w:val="0"/>
          <w:color w:val="181716"/>
          <w:szCs w:val="22"/>
        </w:rPr>
        <w:t xml:space="preserve"> </w:t>
      </w:r>
      <w:proofErr w:type="spellStart"/>
      <w:r w:rsidRPr="00C9176F">
        <w:rPr>
          <w:rFonts w:asciiTheme="minorHAnsi" w:hAnsiTheme="minorHAnsi" w:cstheme="minorHAnsi"/>
          <w:b w:val="0"/>
          <w:color w:val="181716"/>
          <w:szCs w:val="22"/>
        </w:rPr>
        <w:t>Orianda</w:t>
      </w:r>
      <w:proofErr w:type="spellEnd"/>
      <w:r w:rsidRPr="00C9176F">
        <w:rPr>
          <w:rFonts w:asciiTheme="minorHAnsi" w:hAnsiTheme="minorHAnsi" w:cstheme="minorHAnsi"/>
          <w:b w:val="0"/>
          <w:color w:val="181716"/>
          <w:szCs w:val="22"/>
        </w:rPr>
        <w:t xml:space="preserve"> unterstützt Unternehmen - Betreiber, Hersteller und Instandhalter - dabei, ein nachhaltiges Asset Management zu realisieren, das all diese Aspekte berücksichtigt, zur individuellen Situation passt und den wirtschaftlichen Erfolg nachhaltig sicherstellt. Dazu kombinieren wir unsere fachlichen und technologischen Kompetenzen. Unser Fokus liegt dabei auf den vier Handlungsfeldern Instandhaltung, Servicemanagement, Ressourcenplanung und Ersatzteilmanagement. Hier setzen wir Asset-Management-Lösungen auf Basis von neuesten SAP-Technologien wie SAP HANA oder SAP Leonardo um.</w:t>
      </w:r>
      <w:r>
        <w:rPr>
          <w:rFonts w:asciiTheme="minorHAnsi" w:hAnsiTheme="minorHAnsi" w:cstheme="minorHAnsi"/>
          <w:b w:val="0"/>
          <w:color w:val="181716"/>
          <w:szCs w:val="22"/>
        </w:rPr>
        <w:t xml:space="preserve"> </w:t>
      </w:r>
      <w:r w:rsidRPr="00C9176F">
        <w:rPr>
          <w:rFonts w:asciiTheme="minorHAnsi" w:hAnsiTheme="minorHAnsi" w:cstheme="minorHAnsi"/>
          <w:b w:val="0"/>
          <w:color w:val="181716"/>
          <w:szCs w:val="22"/>
        </w:rPr>
        <w:t xml:space="preserve">Die </w:t>
      </w:r>
      <w:proofErr w:type="spellStart"/>
      <w:r w:rsidRPr="00C9176F">
        <w:rPr>
          <w:rFonts w:asciiTheme="minorHAnsi" w:hAnsiTheme="minorHAnsi" w:cstheme="minorHAnsi"/>
          <w:b w:val="0"/>
          <w:color w:val="181716"/>
          <w:szCs w:val="22"/>
        </w:rPr>
        <w:t>Orianda</w:t>
      </w:r>
      <w:proofErr w:type="spellEnd"/>
      <w:r w:rsidRPr="00C9176F">
        <w:rPr>
          <w:rFonts w:asciiTheme="minorHAnsi" w:hAnsiTheme="minorHAnsi" w:cstheme="minorHAnsi"/>
          <w:b w:val="0"/>
          <w:color w:val="181716"/>
          <w:szCs w:val="22"/>
        </w:rPr>
        <w:t xml:space="preserve"> sieht sich in diesem Kontext in einer besonderen Verantwortung. Wir sehen uns als zuverlässigen und nachhaltigen Partner für unsere Kunden im Asset Management und sehen uns als wichtiges Bindeglied zwischen den Anwendern und den Entwicklern von zahlreichen SAP-basierten Lösungen</w:t>
      </w:r>
      <w:r>
        <w:rPr>
          <w:rFonts w:asciiTheme="minorHAnsi" w:hAnsiTheme="minorHAnsi" w:cstheme="minorHAnsi"/>
          <w:b w:val="0"/>
          <w:color w:val="181716"/>
          <w:szCs w:val="22"/>
        </w:rPr>
        <w:t>.</w:t>
      </w:r>
    </w:p>
    <w:p w14:paraId="06355880" w14:textId="77777777" w:rsidR="00F25DC5" w:rsidRDefault="00F25DC5" w:rsidP="00C663CC">
      <w:pPr>
        <w:pStyle w:val="Betreff"/>
        <w:spacing w:line="276" w:lineRule="auto"/>
        <w:jc w:val="both"/>
        <w:rPr>
          <w:rFonts w:asciiTheme="minorHAnsi" w:hAnsiTheme="minorHAnsi" w:cstheme="minorHAnsi"/>
          <w:b w:val="0"/>
          <w:color w:val="181716"/>
          <w:szCs w:val="22"/>
        </w:rPr>
      </w:pPr>
    </w:p>
    <w:p w14:paraId="40727748" w14:textId="26DB24A4" w:rsidR="00E4637E" w:rsidRDefault="008B4A03" w:rsidP="00C663CC">
      <w:pPr>
        <w:pStyle w:val="Betreff"/>
        <w:spacing w:line="276" w:lineRule="auto"/>
        <w:jc w:val="both"/>
        <w:rPr>
          <w:rFonts w:asciiTheme="minorHAnsi" w:hAnsiTheme="minorHAnsi" w:cstheme="minorHAnsi"/>
          <w:b w:val="0"/>
          <w:color w:val="181716"/>
          <w:szCs w:val="22"/>
        </w:rPr>
      </w:pPr>
      <w:r w:rsidRPr="00BA6ACE">
        <w:rPr>
          <w:rFonts w:asciiTheme="minorHAnsi" w:hAnsiTheme="minorHAnsi" w:cstheme="minorHAnsi"/>
          <w:color w:val="181716"/>
          <w:szCs w:val="22"/>
        </w:rPr>
        <w:t>Jetzt herunterladen:</w:t>
      </w:r>
      <w:r>
        <w:rPr>
          <w:rFonts w:asciiTheme="minorHAnsi" w:hAnsiTheme="minorHAnsi" w:cstheme="minorHAnsi"/>
          <w:b w:val="0"/>
          <w:color w:val="181716"/>
          <w:szCs w:val="22"/>
        </w:rPr>
        <w:t xml:space="preserve"> Unsere Studie „Instandhaltung 4.0“ ist online – erfahren Sie direkt, was die Instandhaltung aktuell bewegt.</w:t>
      </w:r>
      <w:r w:rsidR="001743DC">
        <w:rPr>
          <w:rFonts w:asciiTheme="minorHAnsi" w:hAnsiTheme="minorHAnsi" w:cstheme="minorHAnsi"/>
          <w:b w:val="0"/>
          <w:color w:val="181716"/>
          <w:szCs w:val="22"/>
        </w:rPr>
        <w:t xml:space="preserve"> </w:t>
      </w:r>
      <w:r w:rsidR="00B970C9" w:rsidRPr="001743DC">
        <w:rPr>
          <w:color w:val="auto"/>
        </w:rPr>
        <w:t>https://www.orianda.com/themen-trends/e-book-instandhaltung-40/</w:t>
      </w:r>
    </w:p>
    <w:p w14:paraId="40783598" w14:textId="6EAB63F8" w:rsidR="00345C74" w:rsidRDefault="00345C74" w:rsidP="00C663CC">
      <w:pPr>
        <w:pStyle w:val="Betreff"/>
        <w:spacing w:line="276" w:lineRule="auto"/>
        <w:jc w:val="both"/>
        <w:rPr>
          <w:rFonts w:asciiTheme="minorHAnsi" w:hAnsiTheme="minorHAnsi" w:cstheme="minorHAnsi"/>
          <w:b w:val="0"/>
          <w:color w:val="181716"/>
          <w:szCs w:val="22"/>
        </w:rPr>
      </w:pPr>
    </w:p>
    <w:p w14:paraId="26785AAA" w14:textId="5D93F661" w:rsidR="00F25DC5" w:rsidRDefault="00492F11" w:rsidP="00C663CC">
      <w:pPr>
        <w:pStyle w:val="Betreff"/>
        <w:spacing w:line="276" w:lineRule="auto"/>
        <w:jc w:val="both"/>
        <w:rPr>
          <w:rFonts w:asciiTheme="minorHAnsi" w:hAnsiTheme="minorHAnsi" w:cstheme="minorHAnsi"/>
          <w:szCs w:val="22"/>
          <w:highlight w:val="yellow"/>
        </w:rPr>
      </w:pPr>
      <w:r w:rsidRPr="00345C74">
        <w:rPr>
          <w:rFonts w:asciiTheme="minorHAnsi" w:hAnsiTheme="minorHAnsi" w:cstheme="minorHAnsi"/>
          <w:color w:val="181716"/>
          <w:szCs w:val="22"/>
        </w:rPr>
        <w:t xml:space="preserve">Downloads: </w:t>
      </w:r>
    </w:p>
    <w:p w14:paraId="7E1020C7" w14:textId="77777777" w:rsidR="00F25DC5" w:rsidRDefault="00F25DC5" w:rsidP="00C663CC">
      <w:pPr>
        <w:pStyle w:val="StandardWeb"/>
        <w:spacing w:before="0" w:beforeAutospacing="0" w:after="0" w:afterAutospacing="0" w:line="276" w:lineRule="auto"/>
        <w:jc w:val="both"/>
        <w:rPr>
          <w:rFonts w:asciiTheme="minorHAnsi" w:hAnsiTheme="minorHAnsi" w:cstheme="minorHAnsi"/>
          <w:sz w:val="22"/>
          <w:szCs w:val="22"/>
          <w:highlight w:val="yellow"/>
        </w:rPr>
        <w:sectPr w:rsidR="00F25DC5" w:rsidSect="00C919A7">
          <w:headerReference w:type="even" r:id="rId12"/>
          <w:headerReference w:type="default" r:id="rId13"/>
          <w:footerReference w:type="even" r:id="rId14"/>
          <w:footerReference w:type="default" r:id="rId15"/>
          <w:headerReference w:type="first" r:id="rId16"/>
          <w:footerReference w:type="first" r:id="rId17"/>
          <w:pgSz w:w="11906" w:h="16838"/>
          <w:pgMar w:top="1956" w:right="1418" w:bottom="1843" w:left="1418" w:header="709" w:footer="709" w:gutter="0"/>
          <w:cols w:space="708"/>
          <w:titlePg/>
          <w:docGrid w:linePitch="360"/>
        </w:sectPr>
      </w:pPr>
    </w:p>
    <w:p w14:paraId="19ADF677" w14:textId="77777777" w:rsidR="009259D1" w:rsidRDefault="009259D1" w:rsidP="00C663CC">
      <w:pPr>
        <w:pStyle w:val="StandardWeb"/>
        <w:spacing w:before="0" w:beforeAutospacing="0" w:after="0" w:afterAutospacing="0" w:line="276" w:lineRule="auto"/>
        <w:jc w:val="both"/>
      </w:pPr>
    </w:p>
    <w:p w14:paraId="0AFE101E" w14:textId="3AC6FB40" w:rsidR="003926DA" w:rsidRDefault="009D03DF" w:rsidP="00C663CC">
      <w:pPr>
        <w:pStyle w:val="StandardWeb"/>
        <w:spacing w:before="0" w:beforeAutospacing="0" w:after="0" w:afterAutospacing="0" w:line="276" w:lineRule="auto"/>
        <w:jc w:val="both"/>
        <w:rPr>
          <w:rStyle w:val="Hyperlink"/>
          <w:rFonts w:asciiTheme="minorHAnsi" w:hAnsiTheme="minorHAnsi" w:cstheme="minorHAnsi"/>
          <w:sz w:val="22"/>
          <w:szCs w:val="22"/>
        </w:rPr>
      </w:pPr>
      <w:hyperlink r:id="rId18" w:history="1">
        <w:r w:rsidR="003926DA" w:rsidRPr="003926DA">
          <w:rPr>
            <w:rStyle w:val="Hyperlink"/>
            <w:rFonts w:asciiTheme="minorHAnsi" w:hAnsiTheme="minorHAnsi" w:cstheme="minorHAnsi"/>
            <w:sz w:val="22"/>
            <w:szCs w:val="22"/>
          </w:rPr>
          <w:t>Portrait</w:t>
        </w:r>
        <w:r w:rsidR="004C0619">
          <w:rPr>
            <w:rStyle w:val="Hyperlink"/>
            <w:rFonts w:asciiTheme="minorHAnsi" w:hAnsiTheme="minorHAnsi" w:cstheme="minorHAnsi"/>
            <w:sz w:val="22"/>
            <w:szCs w:val="22"/>
          </w:rPr>
          <w:t xml:space="preserve"> </w:t>
        </w:r>
        <w:r w:rsidR="003926DA" w:rsidRPr="003926DA">
          <w:rPr>
            <w:rStyle w:val="Hyperlink"/>
            <w:rFonts w:asciiTheme="minorHAnsi" w:hAnsiTheme="minorHAnsi" w:cstheme="minorHAnsi"/>
            <w:sz w:val="22"/>
            <w:szCs w:val="22"/>
          </w:rPr>
          <w:t>Dipl.-Ing. Dr. Andreas Dankl (c)</w:t>
        </w:r>
        <w:r w:rsidR="004C0619">
          <w:rPr>
            <w:rStyle w:val="Hyperlink"/>
            <w:rFonts w:asciiTheme="minorHAnsi" w:hAnsiTheme="minorHAnsi" w:cstheme="minorHAnsi"/>
            <w:sz w:val="22"/>
            <w:szCs w:val="22"/>
          </w:rPr>
          <w:t xml:space="preserve"> </w:t>
        </w:r>
        <w:proofErr w:type="spellStart"/>
        <w:r w:rsidR="003926DA" w:rsidRPr="003926DA">
          <w:rPr>
            <w:rStyle w:val="Hyperlink"/>
            <w:rFonts w:asciiTheme="minorHAnsi" w:hAnsiTheme="minorHAnsi" w:cstheme="minorHAnsi"/>
            <w:sz w:val="22"/>
            <w:szCs w:val="22"/>
          </w:rPr>
          <w:t>Orhideal</w:t>
        </w:r>
        <w:proofErr w:type="spellEnd"/>
      </w:hyperlink>
    </w:p>
    <w:p w14:paraId="6609C156" w14:textId="16CB70DC" w:rsidR="004C0619" w:rsidRPr="003926DA" w:rsidRDefault="009D03DF" w:rsidP="00C663CC">
      <w:pPr>
        <w:pStyle w:val="StandardWeb"/>
        <w:spacing w:before="0" w:beforeAutospacing="0" w:after="0" w:afterAutospacing="0" w:line="276" w:lineRule="auto"/>
        <w:jc w:val="both"/>
        <w:rPr>
          <w:rFonts w:asciiTheme="minorHAnsi" w:hAnsiTheme="minorHAnsi" w:cstheme="minorHAnsi"/>
          <w:sz w:val="22"/>
          <w:szCs w:val="22"/>
        </w:rPr>
      </w:pPr>
      <w:hyperlink r:id="rId19" w:history="1">
        <w:r w:rsidR="004C0619" w:rsidRPr="00FC5F37">
          <w:rPr>
            <w:rStyle w:val="Hyperlink"/>
            <w:rFonts w:asciiTheme="minorHAnsi" w:hAnsiTheme="minorHAnsi" w:cstheme="minorHAnsi"/>
            <w:sz w:val="22"/>
            <w:szCs w:val="22"/>
          </w:rPr>
          <w:t xml:space="preserve">Portrait Herr Rehm/ </w:t>
        </w:r>
        <w:proofErr w:type="spellStart"/>
        <w:r w:rsidR="004C0619" w:rsidRPr="00FC5F37">
          <w:rPr>
            <w:rStyle w:val="Hyperlink"/>
            <w:rFonts w:asciiTheme="minorHAnsi" w:hAnsiTheme="minorHAnsi" w:cstheme="minorHAnsi"/>
            <w:sz w:val="22"/>
            <w:szCs w:val="22"/>
          </w:rPr>
          <w:t>Orianda</w:t>
        </w:r>
        <w:proofErr w:type="spellEnd"/>
      </w:hyperlink>
    </w:p>
    <w:p w14:paraId="3239A113" w14:textId="2091D09E" w:rsidR="004C0619" w:rsidRDefault="009D03DF" w:rsidP="00C663CC">
      <w:pPr>
        <w:pStyle w:val="StandardWeb"/>
        <w:spacing w:before="0" w:beforeAutospacing="0" w:after="0" w:afterAutospacing="0" w:line="276" w:lineRule="auto"/>
        <w:jc w:val="both"/>
        <w:rPr>
          <w:rFonts w:asciiTheme="minorHAnsi" w:hAnsiTheme="minorHAnsi" w:cstheme="minorHAnsi"/>
          <w:sz w:val="22"/>
          <w:szCs w:val="22"/>
        </w:rPr>
      </w:pPr>
      <w:hyperlink r:id="rId20" w:history="1">
        <w:r w:rsidR="00D21384" w:rsidRPr="00FC5F37">
          <w:rPr>
            <w:rStyle w:val="Hyperlink"/>
            <w:rFonts w:asciiTheme="minorHAnsi" w:hAnsiTheme="minorHAnsi" w:cstheme="minorHAnsi"/>
            <w:sz w:val="22"/>
            <w:szCs w:val="22"/>
          </w:rPr>
          <w:t xml:space="preserve">Portrait Fabian </w:t>
        </w:r>
        <w:r w:rsidR="00982F74" w:rsidRPr="00FC5F37">
          <w:rPr>
            <w:rStyle w:val="Hyperlink"/>
            <w:rFonts w:asciiTheme="minorHAnsi" w:hAnsiTheme="minorHAnsi" w:cstheme="minorHAnsi"/>
            <w:sz w:val="22"/>
            <w:szCs w:val="22"/>
          </w:rPr>
          <w:t>Sommer</w:t>
        </w:r>
        <w:r w:rsidR="00D21384" w:rsidRPr="00FC5F37">
          <w:rPr>
            <w:rStyle w:val="Hyperlink"/>
            <w:rFonts w:asciiTheme="minorHAnsi" w:hAnsiTheme="minorHAnsi" w:cstheme="minorHAnsi"/>
            <w:sz w:val="22"/>
            <w:szCs w:val="22"/>
          </w:rPr>
          <w:t xml:space="preserve">/ </w:t>
        </w:r>
        <w:proofErr w:type="spellStart"/>
        <w:r w:rsidR="00D21384" w:rsidRPr="00FC5F37">
          <w:rPr>
            <w:rStyle w:val="Hyperlink"/>
            <w:rFonts w:asciiTheme="minorHAnsi" w:hAnsiTheme="minorHAnsi" w:cstheme="minorHAnsi"/>
            <w:sz w:val="22"/>
            <w:szCs w:val="22"/>
          </w:rPr>
          <w:t>Oriand</w:t>
        </w:r>
        <w:r w:rsidR="004C0619" w:rsidRPr="00FC5F37">
          <w:rPr>
            <w:rStyle w:val="Hyperlink"/>
            <w:rFonts w:asciiTheme="minorHAnsi" w:hAnsiTheme="minorHAnsi" w:cstheme="minorHAnsi"/>
            <w:sz w:val="22"/>
            <w:szCs w:val="22"/>
          </w:rPr>
          <w:t>a</w:t>
        </w:r>
        <w:proofErr w:type="spellEnd"/>
      </w:hyperlink>
    </w:p>
    <w:p w14:paraId="784CF572" w14:textId="6155C37E" w:rsidR="00492F11" w:rsidRPr="004C0619" w:rsidRDefault="005F1C9A" w:rsidP="00C663CC">
      <w:pPr>
        <w:pStyle w:val="StandardWeb"/>
        <w:spacing w:before="0" w:beforeAutospacing="0" w:after="0" w:afterAutospacing="0" w:line="276" w:lineRule="auto"/>
        <w:jc w:val="both"/>
        <w:rPr>
          <w:rStyle w:val="Hyperlink"/>
          <w:rFonts w:asciiTheme="minorHAnsi" w:hAnsiTheme="minorHAnsi" w:cstheme="minorHAnsi"/>
          <w:color w:val="auto"/>
          <w:sz w:val="22"/>
          <w:szCs w:val="22"/>
          <w:u w:val="none"/>
        </w:rPr>
      </w:pPr>
      <w:r>
        <w:rPr>
          <w:rFonts w:asciiTheme="minorHAnsi" w:hAnsiTheme="minorHAnsi" w:cstheme="minorHAnsi"/>
          <w:sz w:val="22"/>
          <w:szCs w:val="22"/>
        </w:rPr>
        <w:fldChar w:fldCharType="begin"/>
      </w:r>
      <w:r>
        <w:rPr>
          <w:rFonts w:asciiTheme="minorHAnsi" w:hAnsiTheme="minorHAnsi" w:cstheme="minorHAnsi"/>
          <w:sz w:val="22"/>
          <w:szCs w:val="22"/>
        </w:rPr>
        <w:instrText>HYPERLINK "\\\\datenknecht\\Administration\\6 Marketing\\01 Logos_Grafiken\\001_Logos\\000_Logos NEU\\MCP_Bolted_logos\\MCP_D+P_Bolted_logos_blau\\DP-MCP_Logo_bolted.jpg"</w:instrText>
      </w:r>
      <w:r>
        <w:rPr>
          <w:rFonts w:asciiTheme="minorHAnsi" w:hAnsiTheme="minorHAnsi" w:cstheme="minorHAnsi"/>
          <w:sz w:val="22"/>
          <w:szCs w:val="22"/>
        </w:rPr>
        <w:fldChar w:fldCharType="separate"/>
      </w:r>
      <w:r w:rsidR="00492F11" w:rsidRPr="00393DAF">
        <w:rPr>
          <w:rStyle w:val="Hyperlink"/>
          <w:rFonts w:asciiTheme="minorHAnsi" w:hAnsiTheme="minorHAnsi" w:cstheme="minorHAnsi"/>
          <w:sz w:val="22"/>
          <w:szCs w:val="22"/>
        </w:rPr>
        <w:t xml:space="preserve">Logo </w:t>
      </w:r>
      <w:proofErr w:type="spellStart"/>
      <w:r w:rsidR="00492F11" w:rsidRPr="00393DAF">
        <w:rPr>
          <w:rStyle w:val="Hyperlink"/>
          <w:rFonts w:asciiTheme="minorHAnsi" w:hAnsiTheme="minorHAnsi" w:cstheme="minorHAnsi"/>
          <w:sz w:val="22"/>
          <w:szCs w:val="22"/>
        </w:rPr>
        <w:t>dankl+partner</w:t>
      </w:r>
      <w:proofErr w:type="spellEnd"/>
      <w:r w:rsidR="00492F11" w:rsidRPr="00393DAF">
        <w:rPr>
          <w:rStyle w:val="Hyperlink"/>
          <w:rFonts w:asciiTheme="minorHAnsi" w:hAnsiTheme="minorHAnsi" w:cstheme="minorHAnsi"/>
          <w:sz w:val="22"/>
          <w:szCs w:val="22"/>
        </w:rPr>
        <w:t xml:space="preserve"> </w:t>
      </w:r>
      <w:proofErr w:type="spellStart"/>
      <w:r w:rsidR="00492F11" w:rsidRPr="00393DAF">
        <w:rPr>
          <w:rStyle w:val="Hyperlink"/>
          <w:rFonts w:asciiTheme="minorHAnsi" w:hAnsiTheme="minorHAnsi" w:cstheme="minorHAnsi"/>
          <w:sz w:val="22"/>
          <w:szCs w:val="22"/>
        </w:rPr>
        <w:t>consulting</w:t>
      </w:r>
      <w:proofErr w:type="spellEnd"/>
      <w:r w:rsidR="00492F11" w:rsidRPr="00393DAF">
        <w:rPr>
          <w:rStyle w:val="Hyperlink"/>
          <w:rFonts w:asciiTheme="minorHAnsi" w:hAnsiTheme="minorHAnsi" w:cstheme="minorHAnsi"/>
          <w:sz w:val="22"/>
          <w:szCs w:val="22"/>
        </w:rPr>
        <w:t xml:space="preserve"> &amp; MCP Deutschland (.</w:t>
      </w:r>
      <w:proofErr w:type="spellStart"/>
      <w:r w:rsidR="00492F11" w:rsidRPr="00393DAF">
        <w:rPr>
          <w:rStyle w:val="Hyperlink"/>
          <w:rFonts w:asciiTheme="minorHAnsi" w:hAnsiTheme="minorHAnsi" w:cstheme="minorHAnsi"/>
          <w:sz w:val="22"/>
          <w:szCs w:val="22"/>
        </w:rPr>
        <w:t>png</w:t>
      </w:r>
      <w:proofErr w:type="spellEnd"/>
      <w:r w:rsidR="00492F11" w:rsidRPr="00393DAF">
        <w:rPr>
          <w:rStyle w:val="Hyperlink"/>
          <w:rFonts w:asciiTheme="minorHAnsi" w:hAnsiTheme="minorHAnsi" w:cstheme="minorHAnsi"/>
          <w:sz w:val="22"/>
          <w:szCs w:val="22"/>
        </w:rPr>
        <w:t>)</w:t>
      </w:r>
    </w:p>
    <w:p w14:paraId="719EF4F4" w14:textId="49564654" w:rsidR="00345C74" w:rsidRDefault="005F1C9A" w:rsidP="00C663CC">
      <w:pPr>
        <w:pStyle w:val="Standard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fldChar w:fldCharType="end"/>
      </w:r>
      <w:hyperlink r:id="rId21" w:history="1">
        <w:r w:rsidR="00345C74" w:rsidRPr="0027143A">
          <w:rPr>
            <w:rStyle w:val="Hyperlink"/>
            <w:rFonts w:asciiTheme="minorHAnsi" w:hAnsiTheme="minorHAnsi" w:cstheme="minorHAnsi"/>
            <w:sz w:val="22"/>
            <w:szCs w:val="22"/>
          </w:rPr>
          <w:t xml:space="preserve">Logo </w:t>
        </w:r>
        <w:proofErr w:type="spellStart"/>
        <w:r w:rsidR="00345C74" w:rsidRPr="0027143A">
          <w:rPr>
            <w:rStyle w:val="Hyperlink"/>
            <w:rFonts w:asciiTheme="minorHAnsi" w:hAnsiTheme="minorHAnsi" w:cstheme="minorHAnsi"/>
            <w:sz w:val="22"/>
            <w:szCs w:val="22"/>
          </w:rPr>
          <w:t>Orianda</w:t>
        </w:r>
        <w:proofErr w:type="spellEnd"/>
        <w:r w:rsidR="00FC5F37" w:rsidRPr="0027143A">
          <w:rPr>
            <w:rStyle w:val="Hyperlink"/>
            <w:rFonts w:asciiTheme="minorHAnsi" w:hAnsiTheme="minorHAnsi" w:cstheme="minorHAnsi"/>
            <w:sz w:val="22"/>
            <w:szCs w:val="22"/>
          </w:rPr>
          <w:t xml:space="preserve"> Solutions AG</w:t>
        </w:r>
      </w:hyperlink>
    </w:p>
    <w:p w14:paraId="6738A4FC" w14:textId="642E7E83" w:rsidR="00492F11" w:rsidRPr="009B7192" w:rsidRDefault="00F25DC5" w:rsidP="00C663CC">
      <w:pPr>
        <w:jc w:val="both"/>
        <w:rPr>
          <w:rFonts w:asciiTheme="minorHAnsi" w:hAnsiTheme="minorHAnsi" w:cstheme="minorHAnsi"/>
          <w:b/>
          <w:color w:val="auto"/>
          <w:szCs w:val="22"/>
        </w:rPr>
      </w:pPr>
      <w:r>
        <w:rPr>
          <w:rFonts w:asciiTheme="minorHAnsi" w:hAnsiTheme="minorHAnsi" w:cstheme="minorHAnsi"/>
          <w:b/>
          <w:color w:val="auto"/>
          <w:szCs w:val="22"/>
        </w:rPr>
        <w:br w:type="column"/>
      </w:r>
      <w:r w:rsidR="00492F11" w:rsidRPr="009B7192">
        <w:rPr>
          <w:rFonts w:asciiTheme="minorHAnsi" w:hAnsiTheme="minorHAnsi" w:cstheme="minorHAnsi"/>
          <w:b/>
          <w:color w:val="auto"/>
          <w:szCs w:val="22"/>
        </w:rPr>
        <w:t xml:space="preserve">Rückfragen: </w:t>
      </w:r>
    </w:p>
    <w:p w14:paraId="031E4B3D" w14:textId="77777777" w:rsidR="00492F11" w:rsidRPr="009B7192" w:rsidRDefault="00492F11" w:rsidP="00C663CC">
      <w:pPr>
        <w:pStyle w:val="Text"/>
        <w:jc w:val="both"/>
        <w:rPr>
          <w:rFonts w:asciiTheme="minorHAnsi" w:hAnsiTheme="minorHAnsi" w:cstheme="minorHAnsi"/>
          <w:color w:val="auto"/>
          <w:szCs w:val="22"/>
        </w:rPr>
      </w:pPr>
      <w:r w:rsidRPr="009B7192">
        <w:rPr>
          <w:rFonts w:asciiTheme="minorHAnsi" w:hAnsiTheme="minorHAnsi" w:cstheme="minorHAnsi"/>
          <w:color w:val="auto"/>
          <w:szCs w:val="22"/>
        </w:rPr>
        <w:t>Mag. Lydia Höller</w:t>
      </w:r>
    </w:p>
    <w:p w14:paraId="3C392805" w14:textId="77777777" w:rsidR="00492F11" w:rsidRPr="009B7192" w:rsidRDefault="00492F11" w:rsidP="00C663CC">
      <w:pPr>
        <w:pStyle w:val="Text"/>
        <w:jc w:val="both"/>
        <w:rPr>
          <w:rFonts w:asciiTheme="minorHAnsi" w:hAnsiTheme="minorHAnsi" w:cstheme="minorHAnsi"/>
          <w:color w:val="auto"/>
          <w:szCs w:val="22"/>
        </w:rPr>
      </w:pPr>
      <w:proofErr w:type="spellStart"/>
      <w:r w:rsidRPr="009B7192">
        <w:rPr>
          <w:rFonts w:asciiTheme="minorHAnsi" w:hAnsiTheme="minorHAnsi" w:cstheme="minorHAnsi"/>
          <w:color w:val="auto"/>
          <w:szCs w:val="22"/>
        </w:rPr>
        <w:t>dankl+partner</w:t>
      </w:r>
      <w:proofErr w:type="spellEnd"/>
      <w:r w:rsidRPr="009B7192">
        <w:rPr>
          <w:rFonts w:asciiTheme="minorHAnsi" w:hAnsiTheme="minorHAnsi" w:cstheme="minorHAnsi"/>
          <w:color w:val="auto"/>
          <w:szCs w:val="22"/>
        </w:rPr>
        <w:t xml:space="preserve"> </w:t>
      </w:r>
      <w:proofErr w:type="spellStart"/>
      <w:r w:rsidRPr="009B7192">
        <w:rPr>
          <w:rFonts w:asciiTheme="minorHAnsi" w:hAnsiTheme="minorHAnsi" w:cstheme="minorHAnsi"/>
          <w:color w:val="auto"/>
          <w:szCs w:val="22"/>
        </w:rPr>
        <w:t>consulting</w:t>
      </w:r>
      <w:proofErr w:type="spellEnd"/>
      <w:r w:rsidRPr="009B7192">
        <w:rPr>
          <w:rFonts w:asciiTheme="minorHAnsi" w:hAnsiTheme="minorHAnsi" w:cstheme="minorHAnsi"/>
          <w:color w:val="auto"/>
          <w:szCs w:val="22"/>
        </w:rPr>
        <w:t xml:space="preserve"> </w:t>
      </w:r>
      <w:proofErr w:type="spellStart"/>
      <w:r w:rsidRPr="009B7192">
        <w:rPr>
          <w:rFonts w:asciiTheme="minorHAnsi" w:hAnsiTheme="minorHAnsi" w:cstheme="minorHAnsi"/>
          <w:color w:val="auto"/>
          <w:szCs w:val="22"/>
        </w:rPr>
        <w:t>gmbh</w:t>
      </w:r>
      <w:proofErr w:type="spellEnd"/>
      <w:r w:rsidRPr="009B7192">
        <w:rPr>
          <w:rFonts w:asciiTheme="minorHAnsi" w:hAnsiTheme="minorHAnsi" w:cstheme="minorHAnsi"/>
          <w:color w:val="auto"/>
          <w:szCs w:val="22"/>
        </w:rPr>
        <w:t xml:space="preserve"> | MCP Deutschland GmbH</w:t>
      </w:r>
    </w:p>
    <w:p w14:paraId="77C11EE2" w14:textId="2056C1F1" w:rsidR="00492F11" w:rsidRPr="009B7192" w:rsidRDefault="00492F11" w:rsidP="00C663CC">
      <w:pPr>
        <w:pStyle w:val="Text"/>
        <w:jc w:val="both"/>
        <w:rPr>
          <w:rFonts w:asciiTheme="minorHAnsi" w:hAnsiTheme="minorHAnsi" w:cstheme="minorHAnsi"/>
          <w:color w:val="auto"/>
          <w:szCs w:val="22"/>
        </w:rPr>
      </w:pPr>
      <w:r w:rsidRPr="009B7192">
        <w:rPr>
          <w:rFonts w:asciiTheme="minorHAnsi" w:hAnsiTheme="minorHAnsi" w:cstheme="minorHAnsi"/>
          <w:color w:val="auto"/>
          <w:szCs w:val="22"/>
        </w:rPr>
        <w:t xml:space="preserve">Röhrenweg 14 | </w:t>
      </w:r>
      <w:r w:rsidR="00F25DC5">
        <w:rPr>
          <w:rFonts w:asciiTheme="minorHAnsi" w:hAnsiTheme="minorHAnsi" w:cstheme="minorHAnsi"/>
          <w:color w:val="auto"/>
          <w:szCs w:val="22"/>
        </w:rPr>
        <w:br/>
      </w:r>
      <w:r w:rsidRPr="009B7192">
        <w:rPr>
          <w:rFonts w:asciiTheme="minorHAnsi" w:hAnsiTheme="minorHAnsi" w:cstheme="minorHAnsi"/>
          <w:color w:val="auto"/>
          <w:szCs w:val="22"/>
        </w:rPr>
        <w:t>A-5071 Wals bei Salzburg</w:t>
      </w:r>
    </w:p>
    <w:p w14:paraId="46CAB77E" w14:textId="77777777" w:rsidR="00492F11" w:rsidRPr="009B7192" w:rsidRDefault="00492F11" w:rsidP="00C663CC">
      <w:pPr>
        <w:pStyle w:val="Text"/>
        <w:jc w:val="both"/>
        <w:rPr>
          <w:rFonts w:asciiTheme="minorHAnsi" w:hAnsiTheme="minorHAnsi" w:cstheme="minorHAnsi"/>
          <w:color w:val="auto"/>
          <w:szCs w:val="22"/>
        </w:rPr>
      </w:pPr>
      <w:r w:rsidRPr="009B7192">
        <w:rPr>
          <w:rFonts w:asciiTheme="minorHAnsi" w:hAnsiTheme="minorHAnsi" w:cstheme="minorHAnsi"/>
          <w:color w:val="auto"/>
          <w:szCs w:val="22"/>
        </w:rPr>
        <w:t>Fon: +43 / 662 / 85 32 04-0</w:t>
      </w:r>
    </w:p>
    <w:p w14:paraId="69EE2C1F" w14:textId="77777777" w:rsidR="00492F11" w:rsidRPr="004C2AB5" w:rsidRDefault="00492F11" w:rsidP="00C663CC">
      <w:pPr>
        <w:pStyle w:val="Text"/>
        <w:jc w:val="both"/>
        <w:rPr>
          <w:rFonts w:asciiTheme="minorHAnsi" w:hAnsiTheme="minorHAnsi" w:cstheme="minorHAnsi"/>
          <w:color w:val="auto"/>
          <w:szCs w:val="22"/>
          <w:lang w:val="fr-CH"/>
        </w:rPr>
      </w:pPr>
      <w:proofErr w:type="gramStart"/>
      <w:r w:rsidRPr="004C2AB5">
        <w:rPr>
          <w:rFonts w:asciiTheme="minorHAnsi" w:hAnsiTheme="minorHAnsi" w:cstheme="minorHAnsi"/>
          <w:color w:val="auto"/>
          <w:szCs w:val="22"/>
          <w:lang w:val="fr-CH"/>
        </w:rPr>
        <w:t>Email:</w:t>
      </w:r>
      <w:proofErr w:type="gramEnd"/>
      <w:r w:rsidRPr="004C2AB5">
        <w:rPr>
          <w:rFonts w:asciiTheme="minorHAnsi" w:hAnsiTheme="minorHAnsi" w:cstheme="minorHAnsi"/>
          <w:color w:val="auto"/>
          <w:szCs w:val="22"/>
          <w:lang w:val="fr-CH"/>
        </w:rPr>
        <w:t xml:space="preserve"> l.hoeller@dankl.com </w:t>
      </w:r>
    </w:p>
    <w:p w14:paraId="251209C0" w14:textId="2A751D67" w:rsidR="00F25DC5" w:rsidRDefault="00492F11" w:rsidP="00C663CC">
      <w:pPr>
        <w:pStyle w:val="Text"/>
        <w:jc w:val="both"/>
        <w:rPr>
          <w:rFonts w:asciiTheme="minorHAnsi" w:hAnsiTheme="minorHAnsi" w:cstheme="minorHAnsi"/>
          <w:color w:val="auto"/>
          <w:szCs w:val="22"/>
          <w:lang w:val="fr-CH"/>
        </w:rPr>
        <w:sectPr w:rsidR="00F25DC5" w:rsidSect="00F25DC5">
          <w:type w:val="continuous"/>
          <w:pgSz w:w="11906" w:h="16838"/>
          <w:pgMar w:top="1956" w:right="1418" w:bottom="1843" w:left="1418" w:header="709" w:footer="709" w:gutter="0"/>
          <w:cols w:num="2" w:space="2836"/>
          <w:titlePg/>
          <w:docGrid w:linePitch="360"/>
        </w:sectPr>
      </w:pPr>
      <w:r w:rsidRPr="004C2AB5">
        <w:rPr>
          <w:rFonts w:asciiTheme="minorHAnsi" w:hAnsiTheme="minorHAnsi" w:cstheme="minorHAnsi"/>
          <w:color w:val="auto"/>
          <w:szCs w:val="22"/>
          <w:lang w:val="fr-CH"/>
        </w:rPr>
        <w:t xml:space="preserve">Web: </w:t>
      </w:r>
      <w:hyperlink r:id="rId22" w:history="1">
        <w:r w:rsidRPr="004C2AB5">
          <w:rPr>
            <w:rStyle w:val="Hyperlink"/>
            <w:rFonts w:asciiTheme="minorHAnsi" w:hAnsiTheme="minorHAnsi" w:cstheme="minorHAnsi"/>
            <w:color w:val="auto"/>
            <w:szCs w:val="22"/>
            <w:lang w:val="fr-CH"/>
          </w:rPr>
          <w:t>www.mcp-dankl.com</w:t>
        </w:r>
      </w:hyperlink>
      <w:r w:rsidRPr="004C2AB5">
        <w:rPr>
          <w:rFonts w:asciiTheme="minorHAnsi" w:hAnsiTheme="minorHAnsi" w:cstheme="minorHAnsi"/>
          <w:color w:val="auto"/>
          <w:szCs w:val="22"/>
          <w:lang w:val="fr-CH"/>
        </w:rPr>
        <w:t xml:space="preserve"> </w:t>
      </w:r>
      <w:bookmarkStart w:id="0" w:name="_GoBack"/>
      <w:bookmarkEnd w:id="0"/>
    </w:p>
    <w:p w14:paraId="68FF4CAA" w14:textId="6537B470" w:rsidR="00F25DC5" w:rsidRPr="004C2AB5" w:rsidRDefault="00F25DC5" w:rsidP="00492F11">
      <w:pPr>
        <w:pStyle w:val="Text"/>
        <w:rPr>
          <w:rFonts w:asciiTheme="minorHAnsi" w:hAnsiTheme="minorHAnsi" w:cstheme="minorHAnsi"/>
          <w:color w:val="auto"/>
          <w:szCs w:val="22"/>
          <w:lang w:val="fr-CH"/>
        </w:rPr>
      </w:pPr>
    </w:p>
    <w:sectPr w:rsidR="00F25DC5" w:rsidRPr="004C2AB5" w:rsidSect="00F25DC5">
      <w:type w:val="continuous"/>
      <w:pgSz w:w="11906" w:h="16838"/>
      <w:pgMar w:top="1956" w:right="1418"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8F566" w14:textId="77777777" w:rsidR="00486CA9" w:rsidRDefault="00486CA9" w:rsidP="00C919A7">
      <w:r>
        <w:separator/>
      </w:r>
    </w:p>
  </w:endnote>
  <w:endnote w:type="continuationSeparator" w:id="0">
    <w:p w14:paraId="18B07681" w14:textId="77777777" w:rsidR="00486CA9" w:rsidRDefault="00486CA9" w:rsidP="00C9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5FF4" w14:textId="77777777" w:rsidR="00943B56" w:rsidRDefault="00943B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085E" w14:textId="77777777" w:rsidR="00C919A7" w:rsidRPr="00E92EB1" w:rsidRDefault="00C919A7" w:rsidP="00C919A7">
    <w:pPr>
      <w:pStyle w:val="dpText"/>
      <w:jc w:val="center"/>
      <w:rPr>
        <w:spacing w:val="20"/>
        <w:sz w:val="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919A7" w14:paraId="4906C0BE" w14:textId="77777777" w:rsidTr="00853904">
      <w:tc>
        <w:tcPr>
          <w:tcW w:w="9210" w:type="dxa"/>
          <w:tcBorders>
            <w:bottom w:val="single" w:sz="6" w:space="0" w:color="1A2C5A"/>
          </w:tcBorders>
        </w:tcPr>
        <w:p w14:paraId="1809BF90" w14:textId="77777777" w:rsidR="00C919A7" w:rsidRPr="00904788" w:rsidRDefault="00C919A7" w:rsidP="00C919A7">
          <w:pPr>
            <w:pStyle w:val="dpText"/>
            <w:jc w:val="center"/>
            <w:rPr>
              <w:color w:val="1A2C5A"/>
              <w:spacing w:val="20"/>
              <w:sz w:val="20"/>
            </w:rPr>
          </w:pPr>
          <w:r w:rsidRPr="001A67B9">
            <w:rPr>
              <w:color w:val="1A2C5A"/>
              <w:sz w:val="20"/>
            </w:rPr>
            <w:t>www.dankl.com | www.mcpeurope.de</w:t>
          </w:r>
        </w:p>
      </w:tc>
    </w:tr>
  </w:tbl>
  <w:p w14:paraId="231D132A" w14:textId="77777777" w:rsidR="00C919A7" w:rsidRPr="00904788" w:rsidRDefault="00C919A7" w:rsidP="00C919A7">
    <w:pPr>
      <w:pStyle w:val="dpText"/>
      <w:rPr>
        <w:sz w:val="4"/>
      </w:rPr>
    </w:pPr>
  </w:p>
  <w:p w14:paraId="2D74F971" w14:textId="3FCB380A" w:rsidR="00C919A7" w:rsidRPr="00C919A7" w:rsidRDefault="00C919A7" w:rsidP="00C919A7">
    <w:pPr>
      <w:pStyle w:val="dpText"/>
      <w:tabs>
        <w:tab w:val="right" w:pos="9072"/>
      </w:tabs>
      <w:rPr>
        <w:color w:val="404040" w:themeColor="text1" w:themeTint="BF"/>
        <w:sz w:val="16"/>
      </w:rPr>
    </w:pPr>
    <w:proofErr w:type="spellStart"/>
    <w:r w:rsidRPr="002734DC">
      <w:rPr>
        <w:color w:val="404040" w:themeColor="text1" w:themeTint="BF"/>
        <w:sz w:val="16"/>
      </w:rPr>
      <w:t>dankl+partner</w:t>
    </w:r>
    <w:proofErr w:type="spellEnd"/>
    <w:r w:rsidRPr="002734DC">
      <w:rPr>
        <w:color w:val="404040" w:themeColor="text1" w:themeTint="BF"/>
        <w:sz w:val="16"/>
      </w:rPr>
      <w:t xml:space="preserve"> </w:t>
    </w:r>
    <w:proofErr w:type="spellStart"/>
    <w:r w:rsidRPr="002734DC">
      <w:rPr>
        <w:color w:val="404040" w:themeColor="text1" w:themeTint="BF"/>
        <w:sz w:val="16"/>
      </w:rPr>
      <w:t>consulting</w:t>
    </w:r>
    <w:proofErr w:type="spellEnd"/>
    <w:r w:rsidRPr="002734DC">
      <w:rPr>
        <w:color w:val="404040" w:themeColor="text1" w:themeTint="BF"/>
        <w:sz w:val="16"/>
      </w:rPr>
      <w:t xml:space="preserve"> </w:t>
    </w:r>
    <w:proofErr w:type="spellStart"/>
    <w:r w:rsidRPr="002734DC">
      <w:rPr>
        <w:color w:val="404040" w:themeColor="text1" w:themeTint="BF"/>
        <w:sz w:val="16"/>
      </w:rPr>
      <w:t>gmbh</w:t>
    </w:r>
    <w:proofErr w:type="spellEnd"/>
    <w:r w:rsidRPr="002734DC">
      <w:rPr>
        <w:color w:val="404040" w:themeColor="text1" w:themeTint="BF"/>
        <w:sz w:val="16"/>
      </w:rPr>
      <w:t xml:space="preserve"> | MCP Deutschland GmbH</w:t>
    </w:r>
    <w:r w:rsidRPr="002734DC">
      <w:rPr>
        <w:color w:val="404040" w:themeColor="text1" w:themeTint="BF"/>
        <w:sz w:val="16"/>
      </w:rPr>
      <w:tab/>
      <w:t xml:space="preserve">Seite </w:t>
    </w:r>
    <w:r w:rsidRPr="002734DC">
      <w:rPr>
        <w:color w:val="404040" w:themeColor="text1" w:themeTint="BF"/>
        <w:sz w:val="16"/>
      </w:rPr>
      <w:fldChar w:fldCharType="begin"/>
    </w:r>
    <w:r w:rsidRPr="002734DC">
      <w:rPr>
        <w:color w:val="404040" w:themeColor="text1" w:themeTint="BF"/>
        <w:sz w:val="16"/>
      </w:rPr>
      <w:instrText xml:space="preserve"> PAGE </w:instrText>
    </w:r>
    <w:r w:rsidRPr="002734DC">
      <w:rPr>
        <w:color w:val="404040" w:themeColor="text1" w:themeTint="BF"/>
        <w:sz w:val="16"/>
      </w:rPr>
      <w:fldChar w:fldCharType="separate"/>
    </w:r>
    <w:r w:rsidR="00D56A5F">
      <w:rPr>
        <w:noProof/>
        <w:color w:val="404040" w:themeColor="text1" w:themeTint="BF"/>
        <w:sz w:val="16"/>
      </w:rPr>
      <w:t>3</w:t>
    </w:r>
    <w:r w:rsidRPr="002734DC">
      <w:rPr>
        <w:color w:val="404040" w:themeColor="text1" w:themeTint="B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C33A" w14:textId="77777777" w:rsidR="00C919A7" w:rsidRPr="00E92EB1" w:rsidRDefault="00C919A7" w:rsidP="00C919A7">
    <w:pPr>
      <w:pStyle w:val="dpText"/>
      <w:jc w:val="center"/>
      <w:rPr>
        <w:spacing w:val="20"/>
        <w:sz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919A7" w14:paraId="33E3A03A" w14:textId="77777777" w:rsidTr="00853904">
      <w:tc>
        <w:tcPr>
          <w:tcW w:w="9210" w:type="dxa"/>
          <w:tcBorders>
            <w:bottom w:val="single" w:sz="6" w:space="0" w:color="1A2C5A"/>
          </w:tcBorders>
        </w:tcPr>
        <w:p w14:paraId="0E217073" w14:textId="77777777" w:rsidR="00C919A7" w:rsidRPr="00904788" w:rsidRDefault="00C919A7" w:rsidP="00C919A7">
          <w:pPr>
            <w:pStyle w:val="dpText"/>
            <w:jc w:val="center"/>
            <w:rPr>
              <w:color w:val="1A2C5A"/>
              <w:spacing w:val="20"/>
              <w:sz w:val="20"/>
            </w:rPr>
          </w:pPr>
          <w:r w:rsidRPr="001A67B9">
            <w:rPr>
              <w:color w:val="1A2C5A"/>
              <w:sz w:val="20"/>
            </w:rPr>
            <w:t>www.dankl.com | www.mcpeurope.de</w:t>
          </w:r>
        </w:p>
      </w:tc>
    </w:tr>
  </w:tbl>
  <w:p w14:paraId="3E86B09B" w14:textId="77777777" w:rsidR="00C919A7" w:rsidRPr="00904788" w:rsidRDefault="00C919A7" w:rsidP="00C919A7">
    <w:pPr>
      <w:pStyle w:val="dpText"/>
      <w:spacing w:after="0" w:line="276" w:lineRule="auto"/>
      <w:rPr>
        <w:sz w:val="4"/>
      </w:rPr>
    </w:pPr>
  </w:p>
  <w:p w14:paraId="5031F47D" w14:textId="77777777" w:rsidR="00C919A7" w:rsidRPr="002734DC" w:rsidRDefault="00C919A7" w:rsidP="00C919A7">
    <w:pPr>
      <w:pStyle w:val="dpText"/>
      <w:tabs>
        <w:tab w:val="right" w:pos="9072"/>
      </w:tabs>
      <w:spacing w:after="0" w:line="276" w:lineRule="auto"/>
      <w:jc w:val="center"/>
      <w:rPr>
        <w:color w:val="404040" w:themeColor="text1" w:themeTint="BF"/>
        <w:sz w:val="15"/>
        <w:szCs w:val="15"/>
      </w:rPr>
    </w:pPr>
    <w:proofErr w:type="spellStart"/>
    <w:r w:rsidRPr="002734DC">
      <w:rPr>
        <w:b/>
        <w:color w:val="404040" w:themeColor="text1" w:themeTint="BF"/>
        <w:sz w:val="15"/>
        <w:szCs w:val="15"/>
      </w:rPr>
      <w:t>dankl+partner</w:t>
    </w:r>
    <w:proofErr w:type="spellEnd"/>
    <w:r w:rsidRPr="002734DC">
      <w:rPr>
        <w:b/>
        <w:color w:val="404040" w:themeColor="text1" w:themeTint="BF"/>
        <w:sz w:val="15"/>
        <w:szCs w:val="15"/>
      </w:rPr>
      <w:t xml:space="preserve"> </w:t>
    </w:r>
    <w:proofErr w:type="spellStart"/>
    <w:r w:rsidRPr="002734DC">
      <w:rPr>
        <w:b/>
        <w:color w:val="404040" w:themeColor="text1" w:themeTint="BF"/>
        <w:sz w:val="15"/>
        <w:szCs w:val="15"/>
      </w:rPr>
      <w:t>consulting</w:t>
    </w:r>
    <w:proofErr w:type="spellEnd"/>
    <w:r w:rsidRPr="002734DC">
      <w:rPr>
        <w:b/>
        <w:color w:val="404040" w:themeColor="text1" w:themeTint="BF"/>
        <w:sz w:val="15"/>
        <w:szCs w:val="15"/>
      </w:rPr>
      <w:t xml:space="preserve"> </w:t>
    </w:r>
    <w:proofErr w:type="spellStart"/>
    <w:r w:rsidRPr="002734DC">
      <w:rPr>
        <w:b/>
        <w:color w:val="404040" w:themeColor="text1" w:themeTint="BF"/>
        <w:sz w:val="15"/>
        <w:szCs w:val="15"/>
      </w:rPr>
      <w:t>gmbh</w:t>
    </w:r>
    <w:proofErr w:type="spellEnd"/>
    <w:r w:rsidRPr="002734DC">
      <w:rPr>
        <w:b/>
        <w:color w:val="404040" w:themeColor="text1" w:themeTint="BF"/>
        <w:sz w:val="15"/>
        <w:szCs w:val="15"/>
      </w:rPr>
      <w:t xml:space="preserve"> | </w:t>
    </w:r>
    <w:r w:rsidRPr="002734DC">
      <w:rPr>
        <w:color w:val="404040" w:themeColor="text1" w:themeTint="BF"/>
        <w:sz w:val="15"/>
        <w:szCs w:val="15"/>
      </w:rPr>
      <w:t>Röhrenweg 14, A-5071 Wals bei Salzburg | +43 (0) 662 / 85 32 04-0 | Fax: DW-4 | office@dankl.com</w:t>
    </w:r>
  </w:p>
  <w:p w14:paraId="277D3282" w14:textId="77777777" w:rsidR="00C919A7" w:rsidRPr="002734DC" w:rsidRDefault="00C919A7" w:rsidP="00C919A7">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MCP Deutschland GmbH |</w:t>
    </w:r>
    <w:r w:rsidRPr="002734DC">
      <w:rPr>
        <w:color w:val="404040" w:themeColor="text1" w:themeTint="BF"/>
        <w:sz w:val="15"/>
        <w:szCs w:val="15"/>
      </w:rPr>
      <w:t xml:space="preserve"> Arnulfstraße 19, D-80335 München | +49 (0) 89 / 22 84 06 80-0 | Fax: DW-9 | office@mcpeurope.de</w:t>
    </w:r>
  </w:p>
  <w:p w14:paraId="09076991" w14:textId="77777777" w:rsidR="00C919A7" w:rsidRPr="00C919A7" w:rsidRDefault="00C919A7" w:rsidP="00C919A7">
    <w:pPr>
      <w:pStyle w:val="dpText"/>
      <w:tabs>
        <w:tab w:val="right" w:pos="9072"/>
      </w:tabs>
      <w:spacing w:before="120"/>
      <w:jc w:val="center"/>
      <w:rPr>
        <w:color w:val="404040" w:themeColor="text1" w:themeTint="BF"/>
        <w:sz w:val="15"/>
        <w:szCs w:val="15"/>
      </w:rPr>
    </w:pPr>
    <w:r>
      <w:rPr>
        <w:color w:val="404040" w:themeColor="text1" w:themeTint="BF"/>
        <w:sz w:val="15"/>
        <w:szCs w:val="15"/>
      </w:rPr>
      <w:t>Registergericht:</w:t>
    </w:r>
    <w:r w:rsidRPr="002734DC">
      <w:rPr>
        <w:color w:val="404040" w:themeColor="text1" w:themeTint="BF"/>
        <w:sz w:val="15"/>
        <w:szCs w:val="15"/>
      </w:rPr>
      <w:t xml:space="preserve"> </w:t>
    </w:r>
    <w:r>
      <w:rPr>
        <w:color w:val="404040" w:themeColor="text1" w:themeTint="BF"/>
        <w:sz w:val="15"/>
        <w:szCs w:val="15"/>
      </w:rPr>
      <w:t>Landesgericht Salzburg</w:t>
    </w:r>
    <w:r w:rsidRPr="002734DC">
      <w:rPr>
        <w:color w:val="404040" w:themeColor="text1" w:themeTint="BF"/>
        <w:sz w:val="15"/>
        <w:szCs w:val="15"/>
      </w:rPr>
      <w:t xml:space="preserve"> | Registernummer: </w:t>
    </w:r>
    <w:r>
      <w:rPr>
        <w:color w:val="404040" w:themeColor="text1" w:themeTint="BF"/>
        <w:sz w:val="15"/>
        <w:szCs w:val="15"/>
      </w:rPr>
      <w:t>DVR</w:t>
    </w:r>
    <w:r w:rsidRPr="002734DC">
      <w:rPr>
        <w:color w:val="404040" w:themeColor="text1" w:themeTint="BF"/>
        <w:sz w:val="15"/>
        <w:szCs w:val="15"/>
      </w:rPr>
      <w:t xml:space="preserve"> </w:t>
    </w:r>
    <w:r w:rsidR="00CF755D" w:rsidRPr="00CF755D">
      <w:rPr>
        <w:color w:val="404040" w:themeColor="text1" w:themeTint="BF"/>
        <w:sz w:val="15"/>
        <w:szCs w:val="15"/>
      </w:rPr>
      <w:t>0939978</w:t>
    </w:r>
    <w:r w:rsidRPr="002734DC">
      <w:rPr>
        <w:color w:val="404040" w:themeColor="text1" w:themeTint="BF"/>
        <w:sz w:val="15"/>
        <w:szCs w:val="15"/>
      </w:rPr>
      <w:t xml:space="preserve"> | UID-Nummer: </w:t>
    </w:r>
    <w:r>
      <w:rPr>
        <w:color w:val="404040" w:themeColor="text1" w:themeTint="BF"/>
        <w:sz w:val="15"/>
        <w:szCs w:val="15"/>
      </w:rPr>
      <w:t>ATU 43323603</w:t>
    </w:r>
    <w:r w:rsidRPr="002734DC">
      <w:rPr>
        <w:color w:val="404040" w:themeColor="text1" w:themeTint="BF"/>
        <w:sz w:val="15"/>
        <w:szCs w:val="15"/>
      </w:rPr>
      <w:t xml:space="preserve"> | </w:t>
    </w:r>
    <w:r>
      <w:rPr>
        <w:color w:val="404040" w:themeColor="text1" w:themeTint="BF"/>
        <w:sz w:val="15"/>
        <w:szCs w:val="15"/>
      </w:rPr>
      <w:t xml:space="preserve">FN: 158378i | </w:t>
    </w:r>
    <w:r w:rsidRPr="002734DC">
      <w:rPr>
        <w:color w:val="404040" w:themeColor="text1" w:themeTint="BF"/>
        <w:sz w:val="15"/>
        <w:szCs w:val="15"/>
      </w:rPr>
      <w:t>DI Dr. Andreas Dankl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CE9A0" w14:textId="77777777" w:rsidR="00486CA9" w:rsidRDefault="00486CA9" w:rsidP="00C919A7">
      <w:r>
        <w:separator/>
      </w:r>
    </w:p>
  </w:footnote>
  <w:footnote w:type="continuationSeparator" w:id="0">
    <w:p w14:paraId="2AD0FE7A" w14:textId="77777777" w:rsidR="00486CA9" w:rsidRDefault="00486CA9" w:rsidP="00C9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387F" w14:textId="77777777" w:rsidR="00943B56" w:rsidRDefault="00943B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0894" w14:textId="223DE084" w:rsidR="00C919A7" w:rsidRPr="00C919A7" w:rsidRDefault="00C919A7" w:rsidP="00C919A7">
    <w:pPr>
      <w:pStyle w:val="Kopfzeile"/>
      <w:jc w:val="right"/>
    </w:pPr>
    <w:r>
      <w:rPr>
        <w:b/>
        <w:noProof/>
        <w:lang w:eastAsia="de-DE"/>
      </w:rPr>
      <w:drawing>
        <wp:inline distT="0" distB="0" distL="0" distR="0" wp14:anchorId="330D14E4" wp14:editId="17E72F7E">
          <wp:extent cx="1184529" cy="556964"/>
          <wp:effectExtent l="0" t="0" r="9525" b="1905"/>
          <wp:docPr id="3" name="Bild 3" descr="Macintosh SSD:Users:heike:Documents:Arbeit:DanklundPartner:MCP_NEU:MCP_Logo:DP-MCP_Logos_PNG:regular:DP-MCP_Logo_bolted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heike:Documents:Arbeit:DanklundPartner:MCP_NEU:MCP_Logo:DP-MCP_Logos_PNG:regular:DP-MCP_Logo_bolted_claim.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85628" cy="557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82BB" w14:textId="745B9496" w:rsidR="00C919A7" w:rsidRDefault="00C919A7" w:rsidP="00C919A7">
    <w:pPr>
      <w:pStyle w:val="Kopfzeile"/>
      <w:jc w:val="right"/>
    </w:pPr>
    <w:r w:rsidRPr="00904788">
      <w:rPr>
        <w:noProof/>
        <w:lang w:eastAsia="de-DE"/>
      </w:rPr>
      <w:drawing>
        <wp:inline distT="0" distB="0" distL="0" distR="0" wp14:anchorId="1B15C540" wp14:editId="2D3CDEE0">
          <wp:extent cx="1713230" cy="805558"/>
          <wp:effectExtent l="0" t="0" r="0" b="7620"/>
          <wp:docPr id="4" name="Bild 4" descr="Macintosh SSD:Users:heike:Documents:Arbeit:DanklundPartner:MCP_NEU:MCP_Logo:DP-MCP_Logos_PNG:regular:DP-MCP_Logo_bolted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heike:Documents:Arbeit:DanklundPartner:MCP_NEU:MCP_Logo:DP-MCP_Logos_PNG:regular:DP-MCP_Logo_bolted_claim.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14015" cy="8059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A4367"/>
    <w:multiLevelType w:val="hybridMultilevel"/>
    <w:tmpl w:val="2158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5053C8"/>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C282FC6"/>
    <w:multiLevelType w:val="hybridMultilevel"/>
    <w:tmpl w:val="027E0F28"/>
    <w:lvl w:ilvl="0" w:tplc="E4E0FD80">
      <w:start w:val="1"/>
      <w:numFmt w:val="bullet"/>
      <w:pStyle w:val="dpAufzhlungZeichenEbene2"/>
      <w:lvlText w:val=""/>
      <w:lvlJc w:val="left"/>
      <w:pPr>
        <w:ind w:left="1080" w:hanging="360"/>
      </w:pPr>
      <w:rPr>
        <w:rFonts w:ascii="Wingdings" w:hAnsi="Wingdings" w:hint="default"/>
        <w:color w:val="00488E"/>
        <w:u w:color="00488E"/>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4F320099"/>
    <w:multiLevelType w:val="hybridMultilevel"/>
    <w:tmpl w:val="364083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B156FFC"/>
    <w:multiLevelType w:val="hybridMultilevel"/>
    <w:tmpl w:val="BF709FA8"/>
    <w:lvl w:ilvl="0" w:tplc="9DC4F7E6">
      <w:start w:val="1"/>
      <w:numFmt w:val="bullet"/>
      <w:pStyle w:val="Aufzhlung-Knowhow"/>
      <w:lvlText w:val=""/>
      <w:lvlJc w:val="left"/>
      <w:pPr>
        <w:ind w:left="720" w:hanging="360"/>
      </w:pPr>
      <w:rPr>
        <w:rFonts w:ascii="Symbol" w:hAnsi="Symbol" w:hint="default"/>
        <w:sz w:val="19"/>
        <w:szCs w:val="19"/>
        <w:u w:color="1A2C5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B9B1BEC"/>
    <w:multiLevelType w:val="hybridMultilevel"/>
    <w:tmpl w:val="3B269F66"/>
    <w:lvl w:ilvl="0" w:tplc="405443C2">
      <w:start w:val="1"/>
      <w:numFmt w:val="bullet"/>
      <w:pStyle w:val="dpAufzhlungZeichenEbene1"/>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844489FE">
      <w:start w:val="1"/>
      <w:numFmt w:val="bullet"/>
      <w:pStyle w:val="dpAufzhlungZeichenEbene3"/>
      <w:lvlText w:val=""/>
      <w:lvlJc w:val="left"/>
      <w:pPr>
        <w:ind w:left="2160" w:hanging="360"/>
      </w:pPr>
      <w:rPr>
        <w:rFonts w:ascii="Symbol" w:hAnsi="Symbol" w:hint="default"/>
      </w:rPr>
    </w:lvl>
    <w:lvl w:ilvl="3" w:tplc="B7DA9EC8">
      <w:start w:val="1"/>
      <w:numFmt w:val="bullet"/>
      <w:pStyle w:val="dpAufzhlungZeichenEbene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C12152"/>
    <w:multiLevelType w:val="hybridMultilevel"/>
    <w:tmpl w:val="DBCCA2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7123F16"/>
    <w:multiLevelType w:val="hybridMultilevel"/>
    <w:tmpl w:val="F0CEB19E"/>
    <w:lvl w:ilvl="0" w:tplc="B062410E">
      <w:start w:val="1"/>
      <w:numFmt w:val="bullet"/>
      <w:lvlText w:val=""/>
      <w:lvlJc w:val="left"/>
      <w:pPr>
        <w:ind w:left="720" w:hanging="360"/>
      </w:pPr>
      <w:rPr>
        <w:rFonts w:ascii="Symbol" w:hAnsi="Symbol" w:hint="default"/>
        <w:color w:val="1B2B52"/>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4E"/>
    <w:rsid w:val="000473EC"/>
    <w:rsid w:val="00066B1A"/>
    <w:rsid w:val="000D39BB"/>
    <w:rsid w:val="000F4251"/>
    <w:rsid w:val="001743DC"/>
    <w:rsid w:val="001C357F"/>
    <w:rsid w:val="001F4D77"/>
    <w:rsid w:val="00232CB8"/>
    <w:rsid w:val="002411F0"/>
    <w:rsid w:val="0027143A"/>
    <w:rsid w:val="002B2D94"/>
    <w:rsid w:val="002E2D4C"/>
    <w:rsid w:val="00320429"/>
    <w:rsid w:val="00345C74"/>
    <w:rsid w:val="003500B5"/>
    <w:rsid w:val="00353F67"/>
    <w:rsid w:val="0037164D"/>
    <w:rsid w:val="003926DA"/>
    <w:rsid w:val="00393DAF"/>
    <w:rsid w:val="003F10D2"/>
    <w:rsid w:val="003F7B6C"/>
    <w:rsid w:val="0042517F"/>
    <w:rsid w:val="00486CA9"/>
    <w:rsid w:val="00492F11"/>
    <w:rsid w:val="004C0619"/>
    <w:rsid w:val="004C0AF7"/>
    <w:rsid w:val="004C2AB5"/>
    <w:rsid w:val="00510780"/>
    <w:rsid w:val="00527E7A"/>
    <w:rsid w:val="00531124"/>
    <w:rsid w:val="005577FE"/>
    <w:rsid w:val="00577335"/>
    <w:rsid w:val="00583A7B"/>
    <w:rsid w:val="00592B6A"/>
    <w:rsid w:val="005B7487"/>
    <w:rsid w:val="005B7805"/>
    <w:rsid w:val="005C0DC8"/>
    <w:rsid w:val="005F1C9A"/>
    <w:rsid w:val="00642ADD"/>
    <w:rsid w:val="00647E01"/>
    <w:rsid w:val="006533EE"/>
    <w:rsid w:val="00663EBD"/>
    <w:rsid w:val="00682846"/>
    <w:rsid w:val="00690D75"/>
    <w:rsid w:val="00695601"/>
    <w:rsid w:val="006A5CEE"/>
    <w:rsid w:val="007232FC"/>
    <w:rsid w:val="00726A04"/>
    <w:rsid w:val="00747A11"/>
    <w:rsid w:val="00753608"/>
    <w:rsid w:val="00787F1E"/>
    <w:rsid w:val="0079618C"/>
    <w:rsid w:val="007974A4"/>
    <w:rsid w:val="007A0126"/>
    <w:rsid w:val="007B45DB"/>
    <w:rsid w:val="007F7B9B"/>
    <w:rsid w:val="00815056"/>
    <w:rsid w:val="00826E4A"/>
    <w:rsid w:val="008356C0"/>
    <w:rsid w:val="00890837"/>
    <w:rsid w:val="008A503A"/>
    <w:rsid w:val="008A7BB5"/>
    <w:rsid w:val="008B3B57"/>
    <w:rsid w:val="008B4A03"/>
    <w:rsid w:val="008E3FCF"/>
    <w:rsid w:val="009259D1"/>
    <w:rsid w:val="00943B56"/>
    <w:rsid w:val="009469A3"/>
    <w:rsid w:val="00966008"/>
    <w:rsid w:val="00982F74"/>
    <w:rsid w:val="009B7192"/>
    <w:rsid w:val="009C329D"/>
    <w:rsid w:val="009C5BFB"/>
    <w:rsid w:val="009D03DF"/>
    <w:rsid w:val="009E2406"/>
    <w:rsid w:val="009F3924"/>
    <w:rsid w:val="00A1580F"/>
    <w:rsid w:val="00A24CC6"/>
    <w:rsid w:val="00A3147C"/>
    <w:rsid w:val="00A435E6"/>
    <w:rsid w:val="00A6657D"/>
    <w:rsid w:val="00A905EB"/>
    <w:rsid w:val="00AE7575"/>
    <w:rsid w:val="00AF3AA7"/>
    <w:rsid w:val="00B154CC"/>
    <w:rsid w:val="00B16851"/>
    <w:rsid w:val="00B3778F"/>
    <w:rsid w:val="00B37B7C"/>
    <w:rsid w:val="00B4246D"/>
    <w:rsid w:val="00B5594E"/>
    <w:rsid w:val="00B57892"/>
    <w:rsid w:val="00B70478"/>
    <w:rsid w:val="00B970C9"/>
    <w:rsid w:val="00BA6ACE"/>
    <w:rsid w:val="00BD70C1"/>
    <w:rsid w:val="00BD7876"/>
    <w:rsid w:val="00BE1895"/>
    <w:rsid w:val="00C43FD7"/>
    <w:rsid w:val="00C6184C"/>
    <w:rsid w:val="00C663CC"/>
    <w:rsid w:val="00C9176F"/>
    <w:rsid w:val="00C919A7"/>
    <w:rsid w:val="00C9747F"/>
    <w:rsid w:val="00CE0FFF"/>
    <w:rsid w:val="00CF750F"/>
    <w:rsid w:val="00CF755D"/>
    <w:rsid w:val="00D21384"/>
    <w:rsid w:val="00D56A5F"/>
    <w:rsid w:val="00DC2085"/>
    <w:rsid w:val="00DC7EE5"/>
    <w:rsid w:val="00DE428A"/>
    <w:rsid w:val="00E042B6"/>
    <w:rsid w:val="00E16A34"/>
    <w:rsid w:val="00E452AA"/>
    <w:rsid w:val="00E4637E"/>
    <w:rsid w:val="00EE113C"/>
    <w:rsid w:val="00EE37EC"/>
    <w:rsid w:val="00EF5788"/>
    <w:rsid w:val="00F25DC5"/>
    <w:rsid w:val="00F3728A"/>
    <w:rsid w:val="00F813D5"/>
    <w:rsid w:val="00FA15C3"/>
    <w:rsid w:val="00FC3D0F"/>
    <w:rsid w:val="00FC5F37"/>
    <w:rsid w:val="00FE16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8C351"/>
  <w15:chartTrackingRefBased/>
  <w15:docId w15:val="{7D66F5B6-315E-4892-9BA3-F0E240AF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19A7"/>
    <w:pPr>
      <w:widowControl w:val="0"/>
      <w:autoSpaceDE w:val="0"/>
      <w:autoSpaceDN w:val="0"/>
      <w:adjustRightInd w:val="0"/>
      <w:spacing w:line="240" w:lineRule="auto"/>
    </w:pPr>
    <w:rPr>
      <w:rFonts w:ascii="Calibri" w:hAnsi="Calibri" w:cs="Arial"/>
      <w:color w:val="3C3C3B"/>
      <w:szCs w:val="24"/>
      <w:lang w:val="de-DE"/>
    </w:rPr>
  </w:style>
  <w:style w:type="paragraph" w:styleId="berschrift1">
    <w:name w:val="heading 1"/>
    <w:basedOn w:val="Standard"/>
    <w:next w:val="Standard"/>
    <w:link w:val="berschrift1Zchn"/>
    <w:rsid w:val="00C919A7"/>
    <w:pPr>
      <w:keepNext/>
      <w:widowControl/>
      <w:numPr>
        <w:numId w:val="3"/>
      </w:numPr>
      <w:autoSpaceDE/>
      <w:autoSpaceDN/>
      <w:adjustRightInd/>
      <w:spacing w:before="240" w:after="60"/>
      <w:outlineLvl w:val="0"/>
    </w:pPr>
    <w:rPr>
      <w:rFonts w:ascii="Arial" w:eastAsia="Times New Roman" w:hAnsi="Arial"/>
      <w:bCs/>
      <w:color w:val="auto"/>
      <w:kern w:val="32"/>
      <w:sz w:val="28"/>
      <w:szCs w:val="32"/>
      <w:lang w:val="de-AT" w:eastAsia="de-AT"/>
    </w:rPr>
  </w:style>
  <w:style w:type="paragraph" w:styleId="berschrift2">
    <w:name w:val="heading 2"/>
    <w:aliases w:val="Tabellenüberschrift"/>
    <w:basedOn w:val="Standard"/>
    <w:next w:val="Standard"/>
    <w:link w:val="berschrift2Zchn"/>
    <w:uiPriority w:val="9"/>
    <w:qFormat/>
    <w:rsid w:val="00C919A7"/>
    <w:pPr>
      <w:keepNext/>
      <w:widowControl/>
      <w:numPr>
        <w:ilvl w:val="1"/>
        <w:numId w:val="3"/>
      </w:numPr>
      <w:autoSpaceDE/>
      <w:autoSpaceDN/>
      <w:adjustRightInd/>
      <w:spacing w:before="240" w:after="60"/>
      <w:outlineLvl w:val="1"/>
    </w:pPr>
    <w:rPr>
      <w:rFonts w:ascii="Arial" w:eastAsia="Times New Roman" w:hAnsi="Arial"/>
      <w:bCs/>
      <w:iCs/>
      <w:color w:val="auto"/>
      <w:sz w:val="28"/>
      <w:szCs w:val="28"/>
      <w:lang w:val="de-AT" w:eastAsia="de-AT"/>
    </w:rPr>
  </w:style>
  <w:style w:type="paragraph" w:styleId="berschrift3">
    <w:name w:val="heading 3"/>
    <w:basedOn w:val="Standard"/>
    <w:next w:val="Standard"/>
    <w:link w:val="berschrift3Zchn"/>
    <w:rsid w:val="00C919A7"/>
    <w:pPr>
      <w:keepNext/>
      <w:widowControl/>
      <w:numPr>
        <w:ilvl w:val="2"/>
        <w:numId w:val="3"/>
      </w:numPr>
      <w:autoSpaceDE/>
      <w:autoSpaceDN/>
      <w:adjustRightInd/>
      <w:spacing w:before="240" w:after="60"/>
      <w:outlineLvl w:val="2"/>
    </w:pPr>
    <w:rPr>
      <w:rFonts w:ascii="Arial" w:eastAsia="Times New Roman" w:hAnsi="Arial"/>
      <w:b/>
      <w:bCs/>
      <w:color w:val="auto"/>
      <w:sz w:val="26"/>
      <w:szCs w:val="26"/>
      <w:lang w:val="de-AT" w:eastAsia="de-AT"/>
    </w:rPr>
  </w:style>
  <w:style w:type="paragraph" w:styleId="berschrift4">
    <w:name w:val="heading 4"/>
    <w:basedOn w:val="Standard"/>
    <w:next w:val="Standard"/>
    <w:link w:val="berschrift4Zchn"/>
    <w:unhideWhenUsed/>
    <w:qFormat/>
    <w:rsid w:val="00C919A7"/>
    <w:pPr>
      <w:keepNext/>
      <w:keepLines/>
      <w:widowControl/>
      <w:numPr>
        <w:ilvl w:val="3"/>
        <w:numId w:val="3"/>
      </w:numPr>
      <w:autoSpaceDE/>
      <w:autoSpaceDN/>
      <w:adjustRightInd/>
      <w:spacing w:before="40"/>
      <w:outlineLvl w:val="3"/>
    </w:pPr>
    <w:rPr>
      <w:rFonts w:asciiTheme="majorHAnsi" w:eastAsiaTheme="majorEastAsia" w:hAnsiTheme="majorHAnsi" w:cstheme="majorBidi"/>
      <w:i/>
      <w:iCs/>
      <w:color w:val="2F5496" w:themeColor="accent1" w:themeShade="BF"/>
      <w:sz w:val="20"/>
      <w:lang w:val="de-AT" w:eastAsia="de-AT"/>
    </w:rPr>
  </w:style>
  <w:style w:type="paragraph" w:styleId="berschrift5">
    <w:name w:val="heading 5"/>
    <w:basedOn w:val="Standard"/>
    <w:next w:val="Standard"/>
    <w:link w:val="berschrift5Zchn"/>
    <w:semiHidden/>
    <w:unhideWhenUsed/>
    <w:qFormat/>
    <w:rsid w:val="00C919A7"/>
    <w:pPr>
      <w:keepNext/>
      <w:keepLines/>
      <w:widowControl/>
      <w:numPr>
        <w:ilvl w:val="4"/>
        <w:numId w:val="3"/>
      </w:numPr>
      <w:autoSpaceDE/>
      <w:autoSpaceDN/>
      <w:adjustRightInd/>
      <w:spacing w:before="40"/>
      <w:outlineLvl w:val="4"/>
    </w:pPr>
    <w:rPr>
      <w:rFonts w:asciiTheme="majorHAnsi" w:eastAsiaTheme="majorEastAsia" w:hAnsiTheme="majorHAnsi" w:cstheme="majorBidi"/>
      <w:color w:val="2F5496" w:themeColor="accent1" w:themeShade="BF"/>
      <w:sz w:val="20"/>
      <w:lang w:val="de-AT" w:eastAsia="de-AT"/>
    </w:rPr>
  </w:style>
  <w:style w:type="paragraph" w:styleId="berschrift6">
    <w:name w:val="heading 6"/>
    <w:basedOn w:val="Standard"/>
    <w:next w:val="Standard"/>
    <w:link w:val="berschrift6Zchn"/>
    <w:semiHidden/>
    <w:unhideWhenUsed/>
    <w:qFormat/>
    <w:rsid w:val="00C919A7"/>
    <w:pPr>
      <w:keepNext/>
      <w:keepLines/>
      <w:widowControl/>
      <w:numPr>
        <w:ilvl w:val="5"/>
        <w:numId w:val="3"/>
      </w:numPr>
      <w:autoSpaceDE/>
      <w:autoSpaceDN/>
      <w:adjustRightInd/>
      <w:spacing w:before="40"/>
      <w:outlineLvl w:val="5"/>
    </w:pPr>
    <w:rPr>
      <w:rFonts w:asciiTheme="majorHAnsi" w:eastAsiaTheme="majorEastAsia" w:hAnsiTheme="majorHAnsi" w:cstheme="majorBidi"/>
      <w:color w:val="1F3763" w:themeColor="accent1" w:themeShade="7F"/>
      <w:sz w:val="20"/>
      <w:lang w:val="de-AT" w:eastAsia="de-AT"/>
    </w:rPr>
  </w:style>
  <w:style w:type="paragraph" w:styleId="berschrift7">
    <w:name w:val="heading 7"/>
    <w:basedOn w:val="Standard"/>
    <w:next w:val="Standard"/>
    <w:link w:val="berschrift7Zchn"/>
    <w:semiHidden/>
    <w:unhideWhenUsed/>
    <w:qFormat/>
    <w:rsid w:val="00C919A7"/>
    <w:pPr>
      <w:keepNext/>
      <w:keepLines/>
      <w:widowControl/>
      <w:numPr>
        <w:ilvl w:val="6"/>
        <w:numId w:val="3"/>
      </w:numPr>
      <w:autoSpaceDE/>
      <w:autoSpaceDN/>
      <w:adjustRightInd/>
      <w:spacing w:before="40"/>
      <w:outlineLvl w:val="6"/>
    </w:pPr>
    <w:rPr>
      <w:rFonts w:asciiTheme="majorHAnsi" w:eastAsiaTheme="majorEastAsia" w:hAnsiTheme="majorHAnsi" w:cstheme="majorBidi"/>
      <w:i/>
      <w:iCs/>
      <w:color w:val="1F3763" w:themeColor="accent1" w:themeShade="7F"/>
      <w:sz w:val="20"/>
      <w:lang w:val="de-AT" w:eastAsia="de-AT"/>
    </w:rPr>
  </w:style>
  <w:style w:type="paragraph" w:styleId="berschrift8">
    <w:name w:val="heading 8"/>
    <w:basedOn w:val="Standard"/>
    <w:next w:val="Standard"/>
    <w:link w:val="berschrift8Zchn"/>
    <w:semiHidden/>
    <w:unhideWhenUsed/>
    <w:qFormat/>
    <w:rsid w:val="00C919A7"/>
    <w:pPr>
      <w:keepNext/>
      <w:keepLines/>
      <w:widowControl/>
      <w:numPr>
        <w:ilvl w:val="7"/>
        <w:numId w:val="3"/>
      </w:numPr>
      <w:autoSpaceDE/>
      <w:autoSpaceDN/>
      <w:adjustRightInd/>
      <w:spacing w:before="40"/>
      <w:outlineLvl w:val="7"/>
    </w:pPr>
    <w:rPr>
      <w:rFonts w:asciiTheme="majorHAnsi" w:eastAsiaTheme="majorEastAsia" w:hAnsiTheme="majorHAnsi" w:cstheme="majorBidi"/>
      <w:color w:val="272727" w:themeColor="text1" w:themeTint="D8"/>
      <w:sz w:val="21"/>
      <w:szCs w:val="21"/>
      <w:lang w:val="de-AT" w:eastAsia="de-AT"/>
    </w:rPr>
  </w:style>
  <w:style w:type="paragraph" w:styleId="berschrift9">
    <w:name w:val="heading 9"/>
    <w:basedOn w:val="Standard"/>
    <w:next w:val="Standard"/>
    <w:link w:val="berschrift9Zchn"/>
    <w:semiHidden/>
    <w:unhideWhenUsed/>
    <w:qFormat/>
    <w:rsid w:val="00C919A7"/>
    <w:pPr>
      <w:keepNext/>
      <w:keepLines/>
      <w:widowControl/>
      <w:numPr>
        <w:ilvl w:val="8"/>
        <w:numId w:val="3"/>
      </w:numPr>
      <w:autoSpaceDE/>
      <w:autoSpaceDN/>
      <w:adjustRightInd/>
      <w:spacing w:before="40"/>
      <w:outlineLvl w:val="8"/>
    </w:pPr>
    <w:rPr>
      <w:rFonts w:asciiTheme="majorHAnsi" w:eastAsiaTheme="majorEastAsia" w:hAnsiTheme="majorHAnsi" w:cstheme="majorBidi"/>
      <w:i/>
      <w:iCs/>
      <w:color w:val="272727" w:themeColor="text1" w:themeTint="D8"/>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prechpartner">
    <w:name w:val="Ansprechpartner"/>
    <w:basedOn w:val="Standard"/>
    <w:link w:val="AnsprechpartnerZchn"/>
    <w:qFormat/>
    <w:rsid w:val="00C919A7"/>
    <w:pPr>
      <w:spacing w:line="276" w:lineRule="auto"/>
      <w:jc w:val="right"/>
    </w:pPr>
    <w:rPr>
      <w:sz w:val="18"/>
      <w:szCs w:val="18"/>
      <w:lang w:val="de-AT" w:eastAsia="de-AT"/>
    </w:rPr>
  </w:style>
  <w:style w:type="character" w:customStyle="1" w:styleId="AnsprechpartnerZchn">
    <w:name w:val="Ansprechpartner Zchn"/>
    <w:basedOn w:val="Absatz-Standardschriftart"/>
    <w:link w:val="Ansprechpartner"/>
    <w:rsid w:val="00C919A7"/>
    <w:rPr>
      <w:rFonts w:ascii="Calibri" w:hAnsi="Calibri" w:cs="Arial"/>
      <w:color w:val="3C3C3B"/>
      <w:sz w:val="18"/>
      <w:szCs w:val="18"/>
      <w:lang w:eastAsia="de-AT"/>
    </w:rPr>
  </w:style>
  <w:style w:type="paragraph" w:customStyle="1" w:styleId="Text">
    <w:name w:val="Text"/>
    <w:qFormat/>
    <w:rsid w:val="00C919A7"/>
    <w:pPr>
      <w:widowControl w:val="0"/>
      <w:autoSpaceDE w:val="0"/>
      <w:autoSpaceDN w:val="0"/>
      <w:adjustRightInd w:val="0"/>
      <w:spacing w:line="240" w:lineRule="auto"/>
    </w:pPr>
    <w:rPr>
      <w:rFonts w:ascii="Calibri" w:hAnsi="Calibri" w:cs="Arial"/>
      <w:color w:val="3C3C3B"/>
      <w:szCs w:val="24"/>
      <w:lang w:val="de-DE"/>
    </w:rPr>
  </w:style>
  <w:style w:type="paragraph" w:customStyle="1" w:styleId="Betreff">
    <w:name w:val="Betreff"/>
    <w:qFormat/>
    <w:rsid w:val="00C919A7"/>
    <w:pPr>
      <w:widowControl w:val="0"/>
      <w:autoSpaceDE w:val="0"/>
      <w:autoSpaceDN w:val="0"/>
      <w:adjustRightInd w:val="0"/>
      <w:spacing w:line="240" w:lineRule="auto"/>
    </w:pPr>
    <w:rPr>
      <w:rFonts w:ascii="Calibri" w:hAnsi="Calibri" w:cs="Arial"/>
      <w:b/>
      <w:color w:val="1B2B52"/>
      <w:szCs w:val="24"/>
      <w:lang w:val="de-DE"/>
    </w:rPr>
  </w:style>
  <w:style w:type="paragraph" w:customStyle="1" w:styleId="AbsenderAnsprechpartner">
    <w:name w:val="Absender/Ansprechpartner"/>
    <w:basedOn w:val="Standard"/>
    <w:qFormat/>
    <w:rsid w:val="00C919A7"/>
    <w:rPr>
      <w:sz w:val="16"/>
      <w:szCs w:val="16"/>
    </w:rPr>
  </w:style>
  <w:style w:type="paragraph" w:customStyle="1" w:styleId="dpAufzhlungZeichenEbene1">
    <w:name w:val="dp_Aufzählung Zeichen Ebene1"/>
    <w:basedOn w:val="Standard"/>
    <w:qFormat/>
    <w:rsid w:val="00C919A7"/>
    <w:pPr>
      <w:widowControl/>
      <w:numPr>
        <w:numId w:val="2"/>
      </w:numPr>
      <w:autoSpaceDE/>
      <w:autoSpaceDN/>
      <w:adjustRightInd/>
    </w:pPr>
    <w:rPr>
      <w:rFonts w:eastAsia="Times New Roman" w:cs="Times New Roman"/>
      <w:color w:val="auto"/>
      <w:szCs w:val="22"/>
      <w:lang w:val="de-AT" w:eastAsia="de-AT"/>
    </w:rPr>
  </w:style>
  <w:style w:type="paragraph" w:customStyle="1" w:styleId="dpAufzhlungZeichenEbene2">
    <w:name w:val="dp_Aufzählung Zeichen Ebene2"/>
    <w:basedOn w:val="dpAufzhlungZeichenEbene1"/>
    <w:qFormat/>
    <w:rsid w:val="00C919A7"/>
    <w:pPr>
      <w:numPr>
        <w:numId w:val="1"/>
      </w:numPr>
    </w:pPr>
    <w:rPr>
      <w:sz w:val="20"/>
      <w:szCs w:val="20"/>
    </w:rPr>
  </w:style>
  <w:style w:type="paragraph" w:customStyle="1" w:styleId="dpAufzhlungZeichenEbene3">
    <w:name w:val="dp_Aufzählung Zeichen Ebene 3"/>
    <w:basedOn w:val="dpAufzhlungZeichenEbene2"/>
    <w:qFormat/>
    <w:rsid w:val="00C919A7"/>
    <w:pPr>
      <w:numPr>
        <w:ilvl w:val="2"/>
        <w:numId w:val="2"/>
      </w:numPr>
    </w:pPr>
  </w:style>
  <w:style w:type="paragraph" w:customStyle="1" w:styleId="dpAufzhlungZeichenEbene4">
    <w:name w:val="dp_Aufzählung Zeichen Ebene 4"/>
    <w:basedOn w:val="dpAufzhlungZeichenEbene3"/>
    <w:qFormat/>
    <w:rsid w:val="00C919A7"/>
    <w:pPr>
      <w:numPr>
        <w:ilvl w:val="3"/>
      </w:numPr>
    </w:pPr>
  </w:style>
  <w:style w:type="character" w:customStyle="1" w:styleId="berschrift1Zchn">
    <w:name w:val="Überschrift 1 Zchn"/>
    <w:basedOn w:val="Absatz-Standardschriftart"/>
    <w:link w:val="berschrift1"/>
    <w:rsid w:val="00C919A7"/>
    <w:rPr>
      <w:rFonts w:ascii="Arial" w:eastAsia="Times New Roman" w:hAnsi="Arial" w:cs="Arial"/>
      <w:bCs/>
      <w:kern w:val="32"/>
      <w:sz w:val="28"/>
      <w:szCs w:val="32"/>
      <w:lang w:eastAsia="de-AT"/>
    </w:rPr>
  </w:style>
  <w:style w:type="character" w:customStyle="1" w:styleId="berschrift2Zchn">
    <w:name w:val="Überschrift 2 Zchn"/>
    <w:aliases w:val="Tabellenüberschrift Zchn"/>
    <w:basedOn w:val="Absatz-Standardschriftart"/>
    <w:link w:val="berschrift2"/>
    <w:uiPriority w:val="9"/>
    <w:rsid w:val="00C919A7"/>
    <w:rPr>
      <w:rFonts w:ascii="Arial" w:eastAsia="Times New Roman" w:hAnsi="Arial" w:cs="Arial"/>
      <w:bCs/>
      <w:iCs/>
      <w:sz w:val="28"/>
      <w:szCs w:val="28"/>
      <w:lang w:eastAsia="de-AT"/>
    </w:rPr>
  </w:style>
  <w:style w:type="character" w:customStyle="1" w:styleId="berschrift3Zchn">
    <w:name w:val="Überschrift 3 Zchn"/>
    <w:basedOn w:val="Absatz-Standardschriftart"/>
    <w:link w:val="berschrift3"/>
    <w:rsid w:val="00C919A7"/>
    <w:rPr>
      <w:rFonts w:ascii="Arial" w:eastAsia="Times New Roman" w:hAnsi="Arial" w:cs="Arial"/>
      <w:b/>
      <w:bCs/>
      <w:sz w:val="26"/>
      <w:szCs w:val="26"/>
      <w:lang w:eastAsia="de-AT"/>
    </w:rPr>
  </w:style>
  <w:style w:type="character" w:customStyle="1" w:styleId="berschrift4Zchn">
    <w:name w:val="Überschrift 4 Zchn"/>
    <w:basedOn w:val="Absatz-Standardschriftart"/>
    <w:link w:val="berschrift4"/>
    <w:rsid w:val="00C919A7"/>
    <w:rPr>
      <w:rFonts w:asciiTheme="majorHAnsi" w:eastAsiaTheme="majorEastAsia" w:hAnsiTheme="majorHAnsi" w:cstheme="majorBidi"/>
      <w:i/>
      <w:iCs/>
      <w:color w:val="2F5496" w:themeColor="accent1" w:themeShade="BF"/>
      <w:sz w:val="20"/>
      <w:szCs w:val="24"/>
      <w:lang w:eastAsia="de-AT"/>
    </w:rPr>
  </w:style>
  <w:style w:type="character" w:customStyle="1" w:styleId="berschrift5Zchn">
    <w:name w:val="Überschrift 5 Zchn"/>
    <w:basedOn w:val="Absatz-Standardschriftart"/>
    <w:link w:val="berschrift5"/>
    <w:semiHidden/>
    <w:rsid w:val="00C919A7"/>
    <w:rPr>
      <w:rFonts w:asciiTheme="majorHAnsi" w:eastAsiaTheme="majorEastAsia" w:hAnsiTheme="majorHAnsi" w:cstheme="majorBidi"/>
      <w:color w:val="2F5496" w:themeColor="accent1" w:themeShade="BF"/>
      <w:sz w:val="20"/>
      <w:szCs w:val="24"/>
      <w:lang w:eastAsia="de-AT"/>
    </w:rPr>
  </w:style>
  <w:style w:type="character" w:customStyle="1" w:styleId="berschrift6Zchn">
    <w:name w:val="Überschrift 6 Zchn"/>
    <w:basedOn w:val="Absatz-Standardschriftart"/>
    <w:link w:val="berschrift6"/>
    <w:semiHidden/>
    <w:rsid w:val="00C919A7"/>
    <w:rPr>
      <w:rFonts w:asciiTheme="majorHAnsi" w:eastAsiaTheme="majorEastAsia" w:hAnsiTheme="majorHAnsi" w:cstheme="majorBidi"/>
      <w:color w:val="1F3763" w:themeColor="accent1" w:themeShade="7F"/>
      <w:sz w:val="20"/>
      <w:szCs w:val="24"/>
      <w:lang w:eastAsia="de-AT"/>
    </w:rPr>
  </w:style>
  <w:style w:type="character" w:customStyle="1" w:styleId="berschrift7Zchn">
    <w:name w:val="Überschrift 7 Zchn"/>
    <w:basedOn w:val="Absatz-Standardschriftart"/>
    <w:link w:val="berschrift7"/>
    <w:semiHidden/>
    <w:rsid w:val="00C919A7"/>
    <w:rPr>
      <w:rFonts w:asciiTheme="majorHAnsi" w:eastAsiaTheme="majorEastAsia" w:hAnsiTheme="majorHAnsi" w:cstheme="majorBidi"/>
      <w:i/>
      <w:iCs/>
      <w:color w:val="1F3763" w:themeColor="accent1" w:themeShade="7F"/>
      <w:sz w:val="20"/>
      <w:szCs w:val="24"/>
      <w:lang w:eastAsia="de-AT"/>
    </w:rPr>
  </w:style>
  <w:style w:type="character" w:customStyle="1" w:styleId="berschrift8Zchn">
    <w:name w:val="Überschrift 8 Zchn"/>
    <w:basedOn w:val="Absatz-Standardschriftart"/>
    <w:link w:val="berschrift8"/>
    <w:semiHidden/>
    <w:rsid w:val="00C919A7"/>
    <w:rPr>
      <w:rFonts w:asciiTheme="majorHAnsi" w:eastAsiaTheme="majorEastAsia" w:hAnsiTheme="majorHAnsi" w:cstheme="majorBidi"/>
      <w:color w:val="272727" w:themeColor="text1" w:themeTint="D8"/>
      <w:sz w:val="21"/>
      <w:szCs w:val="21"/>
      <w:lang w:eastAsia="de-AT"/>
    </w:rPr>
  </w:style>
  <w:style w:type="character" w:customStyle="1" w:styleId="berschrift9Zchn">
    <w:name w:val="Überschrift 9 Zchn"/>
    <w:basedOn w:val="Absatz-Standardschriftart"/>
    <w:link w:val="berschrift9"/>
    <w:semiHidden/>
    <w:rsid w:val="00C919A7"/>
    <w:rPr>
      <w:rFonts w:asciiTheme="majorHAnsi" w:eastAsiaTheme="majorEastAsia" w:hAnsiTheme="majorHAnsi" w:cstheme="majorBidi"/>
      <w:i/>
      <w:iCs/>
      <w:color w:val="272727" w:themeColor="text1" w:themeTint="D8"/>
      <w:sz w:val="21"/>
      <w:szCs w:val="21"/>
      <w:lang w:eastAsia="de-AT"/>
    </w:rPr>
  </w:style>
  <w:style w:type="table" w:styleId="Tabellenraster">
    <w:name w:val="Table Grid"/>
    <w:basedOn w:val="NormaleTabelle"/>
    <w:uiPriority w:val="59"/>
    <w:rsid w:val="00C919A7"/>
    <w:pPr>
      <w:spacing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919A7"/>
    <w:pPr>
      <w:ind w:left="720"/>
      <w:contextualSpacing/>
    </w:pPr>
  </w:style>
  <w:style w:type="paragraph" w:styleId="Kopfzeile">
    <w:name w:val="header"/>
    <w:basedOn w:val="Standard"/>
    <w:link w:val="KopfzeileZchn"/>
    <w:uiPriority w:val="99"/>
    <w:unhideWhenUsed/>
    <w:rsid w:val="00C919A7"/>
    <w:pPr>
      <w:tabs>
        <w:tab w:val="center" w:pos="4536"/>
        <w:tab w:val="right" w:pos="9072"/>
      </w:tabs>
    </w:pPr>
  </w:style>
  <w:style w:type="character" w:customStyle="1" w:styleId="KopfzeileZchn">
    <w:name w:val="Kopfzeile Zchn"/>
    <w:basedOn w:val="Absatz-Standardschriftart"/>
    <w:link w:val="Kopfzeile"/>
    <w:uiPriority w:val="99"/>
    <w:rsid w:val="00C919A7"/>
    <w:rPr>
      <w:rFonts w:ascii="Calibri" w:hAnsi="Calibri" w:cs="Arial"/>
      <w:color w:val="3C3C3B"/>
      <w:szCs w:val="24"/>
      <w:lang w:val="de-DE"/>
    </w:rPr>
  </w:style>
  <w:style w:type="paragraph" w:styleId="Fuzeile">
    <w:name w:val="footer"/>
    <w:basedOn w:val="Standard"/>
    <w:link w:val="FuzeileZchn"/>
    <w:uiPriority w:val="99"/>
    <w:unhideWhenUsed/>
    <w:rsid w:val="00C919A7"/>
    <w:pPr>
      <w:tabs>
        <w:tab w:val="center" w:pos="4536"/>
        <w:tab w:val="right" w:pos="9072"/>
      </w:tabs>
    </w:pPr>
  </w:style>
  <w:style w:type="character" w:customStyle="1" w:styleId="FuzeileZchn">
    <w:name w:val="Fußzeile Zchn"/>
    <w:basedOn w:val="Absatz-Standardschriftart"/>
    <w:link w:val="Fuzeile"/>
    <w:uiPriority w:val="99"/>
    <w:rsid w:val="00C919A7"/>
    <w:rPr>
      <w:rFonts w:ascii="Calibri" w:hAnsi="Calibri" w:cs="Arial"/>
      <w:color w:val="3C3C3B"/>
      <w:szCs w:val="24"/>
      <w:lang w:val="de-DE"/>
    </w:rPr>
  </w:style>
  <w:style w:type="paragraph" w:customStyle="1" w:styleId="dpText">
    <w:name w:val="dp_Text"/>
    <w:basedOn w:val="Standard"/>
    <w:qFormat/>
    <w:rsid w:val="00C919A7"/>
    <w:pPr>
      <w:widowControl/>
      <w:autoSpaceDE/>
      <w:autoSpaceDN/>
      <w:adjustRightInd/>
      <w:spacing w:after="80"/>
      <w:jc w:val="both"/>
    </w:pPr>
    <w:rPr>
      <w:rFonts w:eastAsia="Times New Roman" w:cs="Times New Roman"/>
      <w:color w:val="auto"/>
      <w:szCs w:val="20"/>
      <w:lang w:val="de-AT" w:eastAsia="de-AT"/>
    </w:rPr>
  </w:style>
  <w:style w:type="character" w:styleId="Hyperlink">
    <w:name w:val="Hyperlink"/>
    <w:rsid w:val="00753608"/>
    <w:rPr>
      <w:color w:val="0000FF"/>
      <w:u w:val="single"/>
    </w:rPr>
  </w:style>
  <w:style w:type="paragraph" w:styleId="StandardWeb">
    <w:name w:val="Normal (Web)"/>
    <w:basedOn w:val="Standard"/>
    <w:uiPriority w:val="99"/>
    <w:unhideWhenUsed/>
    <w:rsid w:val="00753608"/>
    <w:pPr>
      <w:widowControl/>
      <w:autoSpaceDE/>
      <w:autoSpaceDN/>
      <w:adjustRightInd/>
      <w:spacing w:before="100" w:beforeAutospacing="1" w:after="100" w:afterAutospacing="1"/>
    </w:pPr>
    <w:rPr>
      <w:rFonts w:ascii="Times New Roman" w:eastAsia="Times New Roman" w:hAnsi="Times New Roman" w:cs="Times New Roman"/>
      <w:color w:val="auto"/>
      <w:sz w:val="24"/>
      <w:lang w:val="de-AT" w:eastAsia="de-AT"/>
    </w:rPr>
  </w:style>
  <w:style w:type="character" w:styleId="Fett">
    <w:name w:val="Strong"/>
    <w:basedOn w:val="Absatz-Standardschriftart"/>
    <w:uiPriority w:val="22"/>
    <w:qFormat/>
    <w:rsid w:val="00753608"/>
    <w:rPr>
      <w:b/>
      <w:bCs/>
    </w:rPr>
  </w:style>
  <w:style w:type="character" w:styleId="NichtaufgelsteErwhnung">
    <w:name w:val="Unresolved Mention"/>
    <w:basedOn w:val="Absatz-Standardschriftart"/>
    <w:uiPriority w:val="99"/>
    <w:semiHidden/>
    <w:unhideWhenUsed/>
    <w:rsid w:val="00583A7B"/>
    <w:rPr>
      <w:color w:val="808080"/>
      <w:shd w:val="clear" w:color="auto" w:fill="E6E6E6"/>
    </w:rPr>
  </w:style>
  <w:style w:type="paragraph" w:customStyle="1" w:styleId="Aufzhlung-Knowhow">
    <w:name w:val="Aufzählung-Knowhow"/>
    <w:basedOn w:val="Standard"/>
    <w:rsid w:val="00583A7B"/>
    <w:pPr>
      <w:numPr>
        <w:numId w:val="5"/>
      </w:numPr>
    </w:pPr>
  </w:style>
  <w:style w:type="character" w:styleId="BesuchterLink">
    <w:name w:val="FollowedHyperlink"/>
    <w:basedOn w:val="Absatz-Standardschriftart"/>
    <w:uiPriority w:val="99"/>
    <w:semiHidden/>
    <w:unhideWhenUsed/>
    <w:rsid w:val="009C329D"/>
    <w:rPr>
      <w:color w:val="954F72" w:themeColor="followedHyperlink"/>
      <w:u w:val="single"/>
    </w:rPr>
  </w:style>
  <w:style w:type="paragraph" w:styleId="Beschriftung">
    <w:name w:val="caption"/>
    <w:basedOn w:val="Standard"/>
    <w:next w:val="Standard"/>
    <w:uiPriority w:val="35"/>
    <w:unhideWhenUsed/>
    <w:qFormat/>
    <w:rsid w:val="00492F11"/>
    <w:pPr>
      <w:spacing w:after="200"/>
    </w:pPr>
    <w:rPr>
      <w:i/>
      <w:iCs/>
      <w:color w:val="44546A" w:themeColor="text2"/>
      <w:sz w:val="18"/>
      <w:szCs w:val="18"/>
    </w:rPr>
  </w:style>
  <w:style w:type="character" w:styleId="Kommentarzeichen">
    <w:name w:val="annotation reference"/>
    <w:basedOn w:val="Absatz-Standardschriftart"/>
    <w:uiPriority w:val="99"/>
    <w:semiHidden/>
    <w:unhideWhenUsed/>
    <w:rsid w:val="00826E4A"/>
    <w:rPr>
      <w:sz w:val="16"/>
      <w:szCs w:val="16"/>
    </w:rPr>
  </w:style>
  <w:style w:type="paragraph" w:styleId="Kommentartext">
    <w:name w:val="annotation text"/>
    <w:basedOn w:val="Standard"/>
    <w:link w:val="KommentartextZchn"/>
    <w:uiPriority w:val="99"/>
    <w:semiHidden/>
    <w:unhideWhenUsed/>
    <w:rsid w:val="00826E4A"/>
    <w:rPr>
      <w:sz w:val="20"/>
      <w:szCs w:val="20"/>
    </w:rPr>
  </w:style>
  <w:style w:type="character" w:customStyle="1" w:styleId="KommentartextZchn">
    <w:name w:val="Kommentartext Zchn"/>
    <w:basedOn w:val="Absatz-Standardschriftart"/>
    <w:link w:val="Kommentartext"/>
    <w:uiPriority w:val="99"/>
    <w:semiHidden/>
    <w:rsid w:val="00826E4A"/>
    <w:rPr>
      <w:rFonts w:ascii="Calibri" w:hAnsi="Calibri" w:cs="Arial"/>
      <w:color w:val="3C3C3B"/>
      <w:sz w:val="20"/>
      <w:szCs w:val="20"/>
      <w:lang w:val="de-DE"/>
    </w:rPr>
  </w:style>
  <w:style w:type="paragraph" w:styleId="Kommentarthema">
    <w:name w:val="annotation subject"/>
    <w:basedOn w:val="Kommentartext"/>
    <w:next w:val="Kommentartext"/>
    <w:link w:val="KommentarthemaZchn"/>
    <w:uiPriority w:val="99"/>
    <w:semiHidden/>
    <w:unhideWhenUsed/>
    <w:rsid w:val="00826E4A"/>
    <w:rPr>
      <w:b/>
      <w:bCs/>
    </w:rPr>
  </w:style>
  <w:style w:type="character" w:customStyle="1" w:styleId="KommentarthemaZchn">
    <w:name w:val="Kommentarthema Zchn"/>
    <w:basedOn w:val="KommentartextZchn"/>
    <w:link w:val="Kommentarthema"/>
    <w:uiPriority w:val="99"/>
    <w:semiHidden/>
    <w:rsid w:val="00826E4A"/>
    <w:rPr>
      <w:rFonts w:ascii="Calibri" w:hAnsi="Calibri" w:cs="Arial"/>
      <w:b/>
      <w:bCs/>
      <w:color w:val="3C3C3B"/>
      <w:sz w:val="20"/>
      <w:szCs w:val="20"/>
      <w:lang w:val="de-DE"/>
    </w:rPr>
  </w:style>
  <w:style w:type="paragraph" w:styleId="Sprechblasentext">
    <w:name w:val="Balloon Text"/>
    <w:basedOn w:val="Standard"/>
    <w:link w:val="SprechblasentextZchn"/>
    <w:uiPriority w:val="99"/>
    <w:semiHidden/>
    <w:unhideWhenUsed/>
    <w:rsid w:val="00826E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6E4A"/>
    <w:rPr>
      <w:rFonts w:ascii="Segoe UI" w:hAnsi="Segoe UI" w:cs="Segoe UI"/>
      <w:color w:val="3C3C3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4719">
      <w:bodyDiv w:val="1"/>
      <w:marLeft w:val="0"/>
      <w:marRight w:val="0"/>
      <w:marTop w:val="0"/>
      <w:marBottom w:val="0"/>
      <w:divBdr>
        <w:top w:val="none" w:sz="0" w:space="0" w:color="auto"/>
        <w:left w:val="none" w:sz="0" w:space="0" w:color="auto"/>
        <w:bottom w:val="none" w:sz="0" w:space="0" w:color="auto"/>
        <w:right w:val="none" w:sz="0" w:space="0" w:color="auto"/>
      </w:divBdr>
    </w:div>
    <w:div w:id="1227961122">
      <w:bodyDiv w:val="1"/>
      <w:marLeft w:val="0"/>
      <w:marRight w:val="0"/>
      <w:marTop w:val="0"/>
      <w:marBottom w:val="0"/>
      <w:divBdr>
        <w:top w:val="none" w:sz="0" w:space="0" w:color="auto"/>
        <w:left w:val="none" w:sz="0" w:space="0" w:color="auto"/>
        <w:bottom w:val="none" w:sz="0" w:space="0" w:color="auto"/>
        <w:right w:val="none" w:sz="0" w:space="0" w:color="auto"/>
      </w:divBdr>
      <w:divsChild>
        <w:div w:id="226646815">
          <w:marLeft w:val="0"/>
          <w:marRight w:val="0"/>
          <w:marTop w:val="0"/>
          <w:marBottom w:val="0"/>
          <w:divBdr>
            <w:top w:val="none" w:sz="0" w:space="0" w:color="auto"/>
            <w:left w:val="none" w:sz="0" w:space="0" w:color="auto"/>
            <w:bottom w:val="none" w:sz="0" w:space="0" w:color="auto"/>
            <w:right w:val="none" w:sz="0" w:space="0" w:color="auto"/>
          </w:divBdr>
          <w:divsChild>
            <w:div w:id="996497016">
              <w:marLeft w:val="0"/>
              <w:marRight w:val="0"/>
              <w:marTop w:val="0"/>
              <w:marBottom w:val="0"/>
              <w:divBdr>
                <w:top w:val="none" w:sz="0" w:space="0" w:color="auto"/>
                <w:left w:val="none" w:sz="0" w:space="0" w:color="auto"/>
                <w:bottom w:val="none" w:sz="0" w:space="0" w:color="auto"/>
                <w:right w:val="none" w:sz="0" w:space="0" w:color="auto"/>
              </w:divBdr>
            </w:div>
            <w:div w:id="1469323642">
              <w:marLeft w:val="0"/>
              <w:marRight w:val="0"/>
              <w:marTop w:val="0"/>
              <w:marBottom w:val="0"/>
              <w:divBdr>
                <w:top w:val="none" w:sz="0" w:space="0" w:color="auto"/>
                <w:left w:val="none" w:sz="0" w:space="0" w:color="auto"/>
                <w:bottom w:val="none" w:sz="0" w:space="0" w:color="auto"/>
                <w:right w:val="none" w:sz="0" w:space="0" w:color="auto"/>
              </w:divBdr>
            </w:div>
            <w:div w:id="1762794241">
              <w:marLeft w:val="0"/>
              <w:marRight w:val="0"/>
              <w:marTop w:val="0"/>
              <w:marBottom w:val="0"/>
              <w:divBdr>
                <w:top w:val="none" w:sz="0" w:space="0" w:color="auto"/>
                <w:left w:val="none" w:sz="0" w:space="0" w:color="auto"/>
                <w:bottom w:val="none" w:sz="0" w:space="0" w:color="auto"/>
                <w:right w:val="none" w:sz="0" w:space="0" w:color="auto"/>
              </w:divBdr>
            </w:div>
            <w:div w:id="206718611">
              <w:marLeft w:val="0"/>
              <w:marRight w:val="0"/>
              <w:marTop w:val="0"/>
              <w:marBottom w:val="0"/>
              <w:divBdr>
                <w:top w:val="none" w:sz="0" w:space="0" w:color="auto"/>
                <w:left w:val="none" w:sz="0" w:space="0" w:color="auto"/>
                <w:bottom w:val="none" w:sz="0" w:space="0" w:color="auto"/>
                <w:right w:val="none" w:sz="0" w:space="0" w:color="auto"/>
              </w:divBdr>
            </w:div>
            <w:div w:id="483857419">
              <w:marLeft w:val="0"/>
              <w:marRight w:val="0"/>
              <w:marTop w:val="0"/>
              <w:marBottom w:val="0"/>
              <w:divBdr>
                <w:top w:val="none" w:sz="0" w:space="0" w:color="auto"/>
                <w:left w:val="none" w:sz="0" w:space="0" w:color="auto"/>
                <w:bottom w:val="none" w:sz="0" w:space="0" w:color="auto"/>
                <w:right w:val="none" w:sz="0" w:space="0" w:color="auto"/>
              </w:divBdr>
            </w:div>
            <w:div w:id="1856923218">
              <w:marLeft w:val="0"/>
              <w:marRight w:val="0"/>
              <w:marTop w:val="0"/>
              <w:marBottom w:val="0"/>
              <w:divBdr>
                <w:top w:val="none" w:sz="0" w:space="0" w:color="auto"/>
                <w:left w:val="none" w:sz="0" w:space="0" w:color="auto"/>
                <w:bottom w:val="none" w:sz="0" w:space="0" w:color="auto"/>
                <w:right w:val="none" w:sz="0" w:space="0" w:color="auto"/>
              </w:divBdr>
            </w:div>
            <w:div w:id="2129351284">
              <w:marLeft w:val="0"/>
              <w:marRight w:val="0"/>
              <w:marTop w:val="0"/>
              <w:marBottom w:val="0"/>
              <w:divBdr>
                <w:top w:val="none" w:sz="0" w:space="0" w:color="auto"/>
                <w:left w:val="none" w:sz="0" w:space="0" w:color="auto"/>
                <w:bottom w:val="none" w:sz="0" w:space="0" w:color="auto"/>
                <w:right w:val="none" w:sz="0" w:space="0" w:color="auto"/>
              </w:divBdr>
            </w:div>
            <w:div w:id="1499690808">
              <w:marLeft w:val="0"/>
              <w:marRight w:val="0"/>
              <w:marTop w:val="0"/>
              <w:marBottom w:val="0"/>
              <w:divBdr>
                <w:top w:val="none" w:sz="0" w:space="0" w:color="auto"/>
                <w:left w:val="none" w:sz="0" w:space="0" w:color="auto"/>
                <w:bottom w:val="none" w:sz="0" w:space="0" w:color="auto"/>
                <w:right w:val="none" w:sz="0" w:space="0" w:color="auto"/>
              </w:divBdr>
            </w:div>
            <w:div w:id="1438450506">
              <w:marLeft w:val="0"/>
              <w:marRight w:val="0"/>
              <w:marTop w:val="0"/>
              <w:marBottom w:val="0"/>
              <w:divBdr>
                <w:top w:val="none" w:sz="0" w:space="0" w:color="auto"/>
                <w:left w:val="none" w:sz="0" w:space="0" w:color="auto"/>
                <w:bottom w:val="none" w:sz="0" w:space="0" w:color="auto"/>
                <w:right w:val="none" w:sz="0" w:space="0" w:color="auto"/>
              </w:divBdr>
            </w:div>
            <w:div w:id="599679895">
              <w:marLeft w:val="0"/>
              <w:marRight w:val="0"/>
              <w:marTop w:val="0"/>
              <w:marBottom w:val="0"/>
              <w:divBdr>
                <w:top w:val="none" w:sz="0" w:space="0" w:color="auto"/>
                <w:left w:val="none" w:sz="0" w:space="0" w:color="auto"/>
                <w:bottom w:val="none" w:sz="0" w:space="0" w:color="auto"/>
                <w:right w:val="none" w:sz="0" w:space="0" w:color="auto"/>
              </w:divBdr>
            </w:div>
            <w:div w:id="1231310836">
              <w:marLeft w:val="0"/>
              <w:marRight w:val="0"/>
              <w:marTop w:val="0"/>
              <w:marBottom w:val="0"/>
              <w:divBdr>
                <w:top w:val="none" w:sz="0" w:space="0" w:color="auto"/>
                <w:left w:val="none" w:sz="0" w:space="0" w:color="auto"/>
                <w:bottom w:val="none" w:sz="0" w:space="0" w:color="auto"/>
                <w:right w:val="none" w:sz="0" w:space="0" w:color="auto"/>
              </w:divBdr>
            </w:div>
            <w:div w:id="1404251811">
              <w:marLeft w:val="0"/>
              <w:marRight w:val="0"/>
              <w:marTop w:val="0"/>
              <w:marBottom w:val="0"/>
              <w:divBdr>
                <w:top w:val="none" w:sz="0" w:space="0" w:color="auto"/>
                <w:left w:val="none" w:sz="0" w:space="0" w:color="auto"/>
                <w:bottom w:val="none" w:sz="0" w:space="0" w:color="auto"/>
                <w:right w:val="none" w:sz="0" w:space="0" w:color="auto"/>
              </w:divBdr>
            </w:div>
            <w:div w:id="667369751">
              <w:marLeft w:val="0"/>
              <w:marRight w:val="0"/>
              <w:marTop w:val="0"/>
              <w:marBottom w:val="0"/>
              <w:divBdr>
                <w:top w:val="none" w:sz="0" w:space="0" w:color="auto"/>
                <w:left w:val="none" w:sz="0" w:space="0" w:color="auto"/>
                <w:bottom w:val="none" w:sz="0" w:space="0" w:color="auto"/>
                <w:right w:val="none" w:sz="0" w:space="0" w:color="auto"/>
              </w:divBdr>
            </w:div>
            <w:div w:id="765927549">
              <w:marLeft w:val="0"/>
              <w:marRight w:val="0"/>
              <w:marTop w:val="0"/>
              <w:marBottom w:val="0"/>
              <w:divBdr>
                <w:top w:val="none" w:sz="0" w:space="0" w:color="auto"/>
                <w:left w:val="none" w:sz="0" w:space="0" w:color="auto"/>
                <w:bottom w:val="none" w:sz="0" w:space="0" w:color="auto"/>
                <w:right w:val="none" w:sz="0" w:space="0" w:color="auto"/>
              </w:divBdr>
            </w:div>
            <w:div w:id="2059090880">
              <w:marLeft w:val="0"/>
              <w:marRight w:val="0"/>
              <w:marTop w:val="0"/>
              <w:marBottom w:val="0"/>
              <w:divBdr>
                <w:top w:val="none" w:sz="0" w:space="0" w:color="auto"/>
                <w:left w:val="none" w:sz="0" w:space="0" w:color="auto"/>
                <w:bottom w:val="none" w:sz="0" w:space="0" w:color="auto"/>
                <w:right w:val="none" w:sz="0" w:space="0" w:color="auto"/>
              </w:divBdr>
            </w:div>
            <w:div w:id="1387803146">
              <w:marLeft w:val="0"/>
              <w:marRight w:val="0"/>
              <w:marTop w:val="0"/>
              <w:marBottom w:val="0"/>
              <w:divBdr>
                <w:top w:val="none" w:sz="0" w:space="0" w:color="auto"/>
                <w:left w:val="none" w:sz="0" w:space="0" w:color="auto"/>
                <w:bottom w:val="none" w:sz="0" w:space="0" w:color="auto"/>
                <w:right w:val="none" w:sz="0" w:space="0" w:color="auto"/>
              </w:divBdr>
            </w:div>
            <w:div w:id="945313512">
              <w:marLeft w:val="0"/>
              <w:marRight w:val="0"/>
              <w:marTop w:val="0"/>
              <w:marBottom w:val="0"/>
              <w:divBdr>
                <w:top w:val="none" w:sz="0" w:space="0" w:color="auto"/>
                <w:left w:val="none" w:sz="0" w:space="0" w:color="auto"/>
                <w:bottom w:val="none" w:sz="0" w:space="0" w:color="auto"/>
                <w:right w:val="none" w:sz="0" w:space="0" w:color="auto"/>
              </w:divBdr>
            </w:div>
            <w:div w:id="780148478">
              <w:marLeft w:val="0"/>
              <w:marRight w:val="0"/>
              <w:marTop w:val="0"/>
              <w:marBottom w:val="0"/>
              <w:divBdr>
                <w:top w:val="none" w:sz="0" w:space="0" w:color="auto"/>
                <w:left w:val="none" w:sz="0" w:space="0" w:color="auto"/>
                <w:bottom w:val="none" w:sz="0" w:space="0" w:color="auto"/>
                <w:right w:val="none" w:sz="0" w:space="0" w:color="auto"/>
              </w:divBdr>
            </w:div>
            <w:div w:id="257755380">
              <w:marLeft w:val="0"/>
              <w:marRight w:val="0"/>
              <w:marTop w:val="0"/>
              <w:marBottom w:val="0"/>
              <w:divBdr>
                <w:top w:val="none" w:sz="0" w:space="0" w:color="auto"/>
                <w:left w:val="none" w:sz="0" w:space="0" w:color="auto"/>
                <w:bottom w:val="none" w:sz="0" w:space="0" w:color="auto"/>
                <w:right w:val="none" w:sz="0" w:space="0" w:color="auto"/>
              </w:divBdr>
            </w:div>
            <w:div w:id="209613044">
              <w:marLeft w:val="0"/>
              <w:marRight w:val="0"/>
              <w:marTop w:val="0"/>
              <w:marBottom w:val="0"/>
              <w:divBdr>
                <w:top w:val="none" w:sz="0" w:space="0" w:color="auto"/>
                <w:left w:val="none" w:sz="0" w:space="0" w:color="auto"/>
                <w:bottom w:val="none" w:sz="0" w:space="0" w:color="auto"/>
                <w:right w:val="none" w:sz="0" w:space="0" w:color="auto"/>
              </w:divBdr>
            </w:div>
            <w:div w:id="1883596967">
              <w:marLeft w:val="0"/>
              <w:marRight w:val="0"/>
              <w:marTop w:val="0"/>
              <w:marBottom w:val="0"/>
              <w:divBdr>
                <w:top w:val="none" w:sz="0" w:space="0" w:color="auto"/>
                <w:left w:val="none" w:sz="0" w:space="0" w:color="auto"/>
                <w:bottom w:val="none" w:sz="0" w:space="0" w:color="auto"/>
                <w:right w:val="none" w:sz="0" w:space="0" w:color="auto"/>
              </w:divBdr>
            </w:div>
            <w:div w:id="42141674">
              <w:marLeft w:val="0"/>
              <w:marRight w:val="0"/>
              <w:marTop w:val="0"/>
              <w:marBottom w:val="0"/>
              <w:divBdr>
                <w:top w:val="none" w:sz="0" w:space="0" w:color="auto"/>
                <w:left w:val="none" w:sz="0" w:space="0" w:color="auto"/>
                <w:bottom w:val="none" w:sz="0" w:space="0" w:color="auto"/>
                <w:right w:val="none" w:sz="0" w:space="0" w:color="auto"/>
              </w:divBdr>
            </w:div>
            <w:div w:id="726420064">
              <w:marLeft w:val="0"/>
              <w:marRight w:val="0"/>
              <w:marTop w:val="0"/>
              <w:marBottom w:val="0"/>
              <w:divBdr>
                <w:top w:val="none" w:sz="0" w:space="0" w:color="auto"/>
                <w:left w:val="none" w:sz="0" w:space="0" w:color="auto"/>
                <w:bottom w:val="none" w:sz="0" w:space="0" w:color="auto"/>
                <w:right w:val="none" w:sz="0" w:space="0" w:color="auto"/>
              </w:divBdr>
            </w:div>
            <w:div w:id="17141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8997">
      <w:bodyDiv w:val="1"/>
      <w:marLeft w:val="0"/>
      <w:marRight w:val="0"/>
      <w:marTop w:val="0"/>
      <w:marBottom w:val="0"/>
      <w:divBdr>
        <w:top w:val="none" w:sz="0" w:space="0" w:color="auto"/>
        <w:left w:val="none" w:sz="0" w:space="0" w:color="auto"/>
        <w:bottom w:val="none" w:sz="0" w:space="0" w:color="auto"/>
        <w:right w:val="none" w:sz="0" w:space="0" w:color="auto"/>
      </w:divBdr>
    </w:div>
    <w:div w:id="1476486787">
      <w:bodyDiv w:val="1"/>
      <w:marLeft w:val="0"/>
      <w:marRight w:val="0"/>
      <w:marTop w:val="0"/>
      <w:marBottom w:val="0"/>
      <w:divBdr>
        <w:top w:val="none" w:sz="0" w:space="0" w:color="auto"/>
        <w:left w:val="none" w:sz="0" w:space="0" w:color="auto"/>
        <w:bottom w:val="none" w:sz="0" w:space="0" w:color="auto"/>
        <w:right w:val="none" w:sz="0" w:space="0" w:color="auto"/>
      </w:divBdr>
      <w:divsChild>
        <w:div w:id="308444221">
          <w:marLeft w:val="0"/>
          <w:marRight w:val="0"/>
          <w:marTop w:val="0"/>
          <w:marBottom w:val="0"/>
          <w:divBdr>
            <w:top w:val="none" w:sz="0" w:space="0" w:color="auto"/>
            <w:left w:val="none" w:sz="0" w:space="0" w:color="auto"/>
            <w:bottom w:val="none" w:sz="0" w:space="0" w:color="auto"/>
            <w:right w:val="none" w:sz="0" w:space="0" w:color="auto"/>
          </w:divBdr>
          <w:divsChild>
            <w:div w:id="18398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0775">
      <w:bodyDiv w:val="1"/>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sChild>
            <w:div w:id="1030688684">
              <w:marLeft w:val="0"/>
              <w:marRight w:val="0"/>
              <w:marTop w:val="0"/>
              <w:marBottom w:val="0"/>
              <w:divBdr>
                <w:top w:val="none" w:sz="0" w:space="0" w:color="auto"/>
                <w:left w:val="none" w:sz="0" w:space="0" w:color="auto"/>
                <w:bottom w:val="none" w:sz="0" w:space="0" w:color="auto"/>
                <w:right w:val="none" w:sz="0" w:space="0" w:color="auto"/>
              </w:divBdr>
              <w:divsChild>
                <w:div w:id="636030064">
                  <w:marLeft w:val="0"/>
                  <w:marRight w:val="0"/>
                  <w:marTop w:val="0"/>
                  <w:marBottom w:val="0"/>
                  <w:divBdr>
                    <w:top w:val="none" w:sz="0" w:space="0" w:color="auto"/>
                    <w:left w:val="none" w:sz="0" w:space="0" w:color="auto"/>
                    <w:bottom w:val="none" w:sz="0" w:space="0" w:color="auto"/>
                    <w:right w:val="none" w:sz="0" w:space="0" w:color="auto"/>
                  </w:divBdr>
                  <w:divsChild>
                    <w:div w:id="938830770">
                      <w:marLeft w:val="0"/>
                      <w:marRight w:val="0"/>
                      <w:marTop w:val="0"/>
                      <w:marBottom w:val="0"/>
                      <w:divBdr>
                        <w:top w:val="none" w:sz="0" w:space="0" w:color="auto"/>
                        <w:left w:val="none" w:sz="0" w:space="0" w:color="auto"/>
                        <w:bottom w:val="none" w:sz="0" w:space="0" w:color="auto"/>
                        <w:right w:val="none" w:sz="0" w:space="0" w:color="auto"/>
                      </w:divBdr>
                      <w:divsChild>
                        <w:div w:id="568464617">
                          <w:marLeft w:val="0"/>
                          <w:marRight w:val="0"/>
                          <w:marTop w:val="0"/>
                          <w:marBottom w:val="0"/>
                          <w:divBdr>
                            <w:top w:val="none" w:sz="0" w:space="0" w:color="auto"/>
                            <w:left w:val="none" w:sz="0" w:space="0" w:color="auto"/>
                            <w:bottom w:val="none" w:sz="0" w:space="0" w:color="auto"/>
                            <w:right w:val="none" w:sz="0" w:space="0" w:color="auto"/>
                          </w:divBdr>
                          <w:divsChild>
                            <w:div w:id="1738434862">
                              <w:marLeft w:val="0"/>
                              <w:marRight w:val="0"/>
                              <w:marTop w:val="0"/>
                              <w:marBottom w:val="0"/>
                              <w:divBdr>
                                <w:top w:val="none" w:sz="0" w:space="0" w:color="auto"/>
                                <w:left w:val="none" w:sz="0" w:space="0" w:color="auto"/>
                                <w:bottom w:val="none" w:sz="0" w:space="0" w:color="auto"/>
                                <w:right w:val="none" w:sz="0" w:space="0" w:color="auto"/>
                              </w:divBdr>
                              <w:divsChild>
                                <w:div w:id="1506290120">
                                  <w:marLeft w:val="0"/>
                                  <w:marRight w:val="0"/>
                                  <w:marTop w:val="0"/>
                                  <w:marBottom w:val="0"/>
                                  <w:divBdr>
                                    <w:top w:val="none" w:sz="0" w:space="0" w:color="auto"/>
                                    <w:left w:val="none" w:sz="0" w:space="0" w:color="auto"/>
                                    <w:bottom w:val="none" w:sz="0" w:space="0" w:color="auto"/>
                                    <w:right w:val="none" w:sz="0" w:space="0" w:color="auto"/>
                                  </w:divBdr>
                                  <w:divsChild>
                                    <w:div w:id="689382451">
                                      <w:marLeft w:val="0"/>
                                      <w:marRight w:val="0"/>
                                      <w:marTop w:val="0"/>
                                      <w:marBottom w:val="0"/>
                                      <w:divBdr>
                                        <w:top w:val="none" w:sz="0" w:space="0" w:color="auto"/>
                                        <w:left w:val="none" w:sz="0" w:space="0" w:color="auto"/>
                                        <w:bottom w:val="none" w:sz="0" w:space="0" w:color="auto"/>
                                        <w:right w:val="none" w:sz="0" w:space="0" w:color="auto"/>
                                      </w:divBdr>
                                      <w:divsChild>
                                        <w:div w:id="792865693">
                                          <w:marLeft w:val="0"/>
                                          <w:marRight w:val="0"/>
                                          <w:marTop w:val="0"/>
                                          <w:marBottom w:val="0"/>
                                          <w:divBdr>
                                            <w:top w:val="none" w:sz="0" w:space="0" w:color="auto"/>
                                            <w:left w:val="none" w:sz="0" w:space="0" w:color="auto"/>
                                            <w:bottom w:val="none" w:sz="0" w:space="0" w:color="auto"/>
                                            <w:right w:val="none" w:sz="0" w:space="0" w:color="auto"/>
                                          </w:divBdr>
                                          <w:divsChild>
                                            <w:div w:id="1897467155">
                                              <w:marLeft w:val="0"/>
                                              <w:marRight w:val="0"/>
                                              <w:marTop w:val="0"/>
                                              <w:marBottom w:val="0"/>
                                              <w:divBdr>
                                                <w:top w:val="none" w:sz="0" w:space="0" w:color="auto"/>
                                                <w:left w:val="none" w:sz="0" w:space="0" w:color="auto"/>
                                                <w:bottom w:val="none" w:sz="0" w:space="0" w:color="auto"/>
                                                <w:right w:val="none" w:sz="0" w:space="0" w:color="auto"/>
                                              </w:divBdr>
                                              <w:divsChild>
                                                <w:div w:id="1082675322">
                                                  <w:marLeft w:val="0"/>
                                                  <w:marRight w:val="0"/>
                                                  <w:marTop w:val="0"/>
                                                  <w:marBottom w:val="0"/>
                                                  <w:divBdr>
                                                    <w:top w:val="none" w:sz="0" w:space="0" w:color="auto"/>
                                                    <w:left w:val="none" w:sz="0" w:space="0" w:color="auto"/>
                                                    <w:bottom w:val="none" w:sz="0" w:space="0" w:color="auto"/>
                                                    <w:right w:val="none" w:sz="0" w:space="0" w:color="auto"/>
                                                  </w:divBdr>
                                                  <w:divsChild>
                                                    <w:div w:id="16289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datenknecht\Administration\6%20Marketing\02%20Fotos\001_Fotos%20Team\Andreas%20Dankl\Portraitausschnitt_Andreas%20Dankl.jpg" TargetMode="External"/><Relationship Id="rId3" Type="http://schemas.openxmlformats.org/officeDocument/2006/relationships/customXml" Target="../customXml/item3.xml"/><Relationship Id="rId21" Type="http://schemas.openxmlformats.org/officeDocument/2006/relationships/hyperlink" Target="file:///C:\Users\Saskja\Desktop\Orianda_Logo_PNG.P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file:///C:\Users\Saskja\Desktop\fabiansommer_orianda.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p-dankl.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Saskja\Desktop\ERE-1042.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cp-dank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ED0ACAB933D24F80EE21D544B66AB7" ma:contentTypeVersion="8" ma:contentTypeDescription="Ein neues Dokument erstellen." ma:contentTypeScope="" ma:versionID="5febc2fab8349f7c7ee7672fb2cea0fb">
  <xsd:schema xmlns:xsd="http://www.w3.org/2001/XMLSchema" xmlns:xs="http://www.w3.org/2001/XMLSchema" xmlns:p="http://schemas.microsoft.com/office/2006/metadata/properties" xmlns:ns2="9fc1bb5b-22bc-4717-973c-69db13fe31c7" xmlns:ns3="a767185c-f157-4377-9be4-e5eb30943359" targetNamespace="http://schemas.microsoft.com/office/2006/metadata/properties" ma:root="true" ma:fieldsID="ba77318542821029a6d0749d181d3ef1" ns2:_="" ns3:_="">
    <xsd:import namespace="9fc1bb5b-22bc-4717-973c-69db13fe31c7"/>
    <xsd:import namespace="a767185c-f157-4377-9be4-e5eb309433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1bb5b-22bc-4717-973c-69db13fe31c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7185c-f157-4377-9be4-e5eb309433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0C87-0379-4517-8888-92787FDAC1C7}">
  <ds:schemaRefs>
    <ds:schemaRef ds:uri="a767185c-f157-4377-9be4-e5eb3094335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c1bb5b-22bc-4717-973c-69db13fe31c7"/>
    <ds:schemaRef ds:uri="http://www.w3.org/XML/1998/namespace"/>
    <ds:schemaRef ds:uri="http://purl.org/dc/dcmitype/"/>
  </ds:schemaRefs>
</ds:datastoreItem>
</file>

<file path=customXml/itemProps2.xml><?xml version="1.0" encoding="utf-8"?>
<ds:datastoreItem xmlns:ds="http://schemas.openxmlformats.org/officeDocument/2006/customXml" ds:itemID="{85A867CD-DB70-4A73-B794-F04A13751BFC}">
  <ds:schemaRefs>
    <ds:schemaRef ds:uri="http://schemas.microsoft.com/sharepoint/v3/contenttype/forms"/>
  </ds:schemaRefs>
</ds:datastoreItem>
</file>

<file path=customXml/itemProps3.xml><?xml version="1.0" encoding="utf-8"?>
<ds:datastoreItem xmlns:ds="http://schemas.openxmlformats.org/officeDocument/2006/customXml" ds:itemID="{F08BB3F2-1012-42BF-8322-7DCCF05F8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1bb5b-22bc-4717-973c-69db13fe31c7"/>
    <ds:schemaRef ds:uri="a767185c-f157-4377-9be4-e5eb30943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D1434-9740-442A-9E40-029D8140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Höller</dc:creator>
  <cp:keywords/>
  <dc:description/>
  <cp:lastModifiedBy>Saskja Leipold</cp:lastModifiedBy>
  <cp:revision>10</cp:revision>
  <dcterms:created xsi:type="dcterms:W3CDTF">2018-03-08T07:12:00Z</dcterms:created>
  <dcterms:modified xsi:type="dcterms:W3CDTF">2018-03-08T13:57:00Z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0x01010018ED0ACAB933D24F80EE21D544B66AB7</vt:lpwstr>
  </property>
</Properties>
</file>